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8D" w:rsidRPr="00FF6941" w:rsidRDefault="00F16B8D" w:rsidP="00F16B8D">
      <w:pPr>
        <w:pStyle w:val="a7"/>
        <w:jc w:val="center"/>
        <w:rPr>
          <w:b/>
        </w:rPr>
      </w:pPr>
      <w:r w:rsidRPr="00FF6941">
        <w:rPr>
          <w:b/>
        </w:rPr>
        <w:t>МИНИСТЕРСТВО ОБРАЗОВАНИЯ САРАТОВСКОЙ ОБЛАСТИ</w:t>
      </w:r>
    </w:p>
    <w:p w:rsidR="00F16B8D" w:rsidRPr="00FF6941" w:rsidRDefault="00F16B8D" w:rsidP="00F16B8D">
      <w:pPr>
        <w:pStyle w:val="a7"/>
        <w:jc w:val="center"/>
        <w:rPr>
          <w:b/>
        </w:rPr>
      </w:pPr>
      <w:r w:rsidRPr="00FF6941">
        <w:rPr>
          <w:b/>
        </w:rPr>
        <w:t>Государственное автономное профессиональное образовательное учреждение</w:t>
      </w:r>
    </w:p>
    <w:p w:rsidR="00F16B8D" w:rsidRPr="00FF6941" w:rsidRDefault="00F16B8D" w:rsidP="00F16B8D">
      <w:pPr>
        <w:pStyle w:val="a7"/>
        <w:jc w:val="center"/>
        <w:rPr>
          <w:b/>
        </w:rPr>
      </w:pPr>
      <w:r w:rsidRPr="00FF6941">
        <w:rPr>
          <w:b/>
        </w:rPr>
        <w:t>Саратовской области</w:t>
      </w:r>
    </w:p>
    <w:p w:rsidR="00F16B8D" w:rsidRPr="00FF6941" w:rsidRDefault="00F16B8D" w:rsidP="00F16B8D">
      <w:pPr>
        <w:pStyle w:val="a7"/>
        <w:jc w:val="center"/>
        <w:rPr>
          <w:b/>
        </w:rPr>
      </w:pPr>
      <w:r w:rsidRPr="00FF6941">
        <w:rPr>
          <w:b/>
        </w:rPr>
        <w:t>«Саратовский техникум отраслевых технологий»</w:t>
      </w:r>
    </w:p>
    <w:p w:rsidR="00F16B8D" w:rsidRDefault="00F16B8D" w:rsidP="00F16B8D">
      <w:pPr>
        <w:jc w:val="center"/>
        <w:rPr>
          <w:b/>
          <w:bCs/>
          <w:sz w:val="28"/>
          <w:szCs w:val="28"/>
        </w:rPr>
      </w:pPr>
    </w:p>
    <w:p w:rsidR="00F16B8D" w:rsidRDefault="00F16B8D" w:rsidP="00F16B8D">
      <w:pPr>
        <w:jc w:val="center"/>
        <w:rPr>
          <w:b/>
          <w:bCs/>
          <w:sz w:val="28"/>
          <w:szCs w:val="28"/>
        </w:rPr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Pr="006A2A66" w:rsidRDefault="00F16B8D" w:rsidP="00F16B8D">
      <w:pPr>
        <w:ind w:right="320"/>
        <w:rPr>
          <w:sz w:val="20"/>
          <w:szCs w:val="20"/>
        </w:rPr>
      </w:pPr>
      <w:r>
        <w:t xml:space="preserve">                                 </w:t>
      </w:r>
      <w:r w:rsidRPr="006A2A66">
        <w:t>РАБОЧАЯ ПРОГРАММА УЧЕБНОЙ ДИСЦИПЛИНЫ</w:t>
      </w:r>
    </w:p>
    <w:p w:rsidR="00F16B8D" w:rsidRDefault="00F16B8D" w:rsidP="00F16B8D">
      <w:r>
        <w:rPr>
          <w:b/>
          <w:bCs/>
        </w:rPr>
        <w:t xml:space="preserve">                                 </w:t>
      </w:r>
      <w:r w:rsidRPr="006A2A66">
        <w:rPr>
          <w:b/>
          <w:bCs/>
        </w:rPr>
        <w:t>ОП.0</w:t>
      </w:r>
      <w:r>
        <w:rPr>
          <w:b/>
          <w:bCs/>
        </w:rPr>
        <w:t>3</w:t>
      </w:r>
      <w:r w:rsidRPr="006A2A66">
        <w:rPr>
          <w:b/>
          <w:bCs/>
        </w:rPr>
        <w:t xml:space="preserve"> </w:t>
      </w:r>
      <w:r>
        <w:rPr>
          <w:b/>
          <w:bCs/>
        </w:rPr>
        <w:t>ОСНОВЫ СТРОИТЕЛЬНОГО ПРОИЗВОДСТВА</w:t>
      </w: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Default="00F16B8D" w:rsidP="00F16B8D">
      <w:pPr>
        <w:spacing w:line="200" w:lineRule="exact"/>
        <w:jc w:val="center"/>
      </w:pPr>
    </w:p>
    <w:p w:rsidR="00F16B8D" w:rsidRPr="00CB6C26" w:rsidRDefault="00F16B8D" w:rsidP="00F16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00" w:beforeAutospacing="1" w:after="100" w:afterAutospacing="1"/>
        <w:jc w:val="center"/>
        <w:rPr>
          <w:b/>
          <w:bCs/>
          <w:caps/>
          <w:sz w:val="28"/>
          <w:szCs w:val="28"/>
        </w:rPr>
      </w:pPr>
      <w:r w:rsidRPr="00A5045B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A5045B">
        <w:rPr>
          <w:b/>
        </w:rPr>
        <w:t> г.</w:t>
      </w:r>
    </w:p>
    <w:p w:rsidR="00EC308A" w:rsidRDefault="00EC308A" w:rsidP="006567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 w:firstLine="0"/>
        <w:jc w:val="center"/>
        <w:rPr>
          <w:sz w:val="28"/>
          <w:szCs w:val="28"/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spacing w:line="276" w:lineRule="auto"/>
        <w:rPr>
          <w:lang w:val="en-US"/>
        </w:rPr>
      </w:pPr>
    </w:p>
    <w:p w:rsidR="00EC308A" w:rsidRDefault="00EC308A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EC308A" w:rsidRDefault="00EC308A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</w:pPr>
    </w:p>
    <w:p w:rsidR="00EC308A" w:rsidRDefault="00EC308A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sz w:val="28"/>
          <w:szCs w:val="28"/>
        </w:rPr>
        <w:sectPr w:rsidR="00EC308A" w:rsidSect="00D12E9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DC483C" w:rsidRPr="00B708AF" w:rsidRDefault="00DC483C" w:rsidP="006567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 w:firstLine="0"/>
        <w:jc w:val="center"/>
        <w:rPr>
          <w:b/>
          <w:sz w:val="28"/>
          <w:szCs w:val="28"/>
        </w:rPr>
      </w:pPr>
      <w:r w:rsidRPr="00B708AF">
        <w:rPr>
          <w:sz w:val="28"/>
          <w:szCs w:val="28"/>
        </w:rPr>
        <w:lastRenderedPageBreak/>
        <w:t>СОДЕРЖАНИЕ</w:t>
      </w:r>
    </w:p>
    <w:p w:rsidR="00DC483C" w:rsidRPr="00B708AF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DC483C" w:rsidRPr="001A2ED1" w:rsidTr="00C838E3">
        <w:tc>
          <w:tcPr>
            <w:tcW w:w="7668" w:type="dxa"/>
            <w:shd w:val="clear" w:color="auto" w:fill="auto"/>
          </w:tcPr>
          <w:p w:rsidR="00DC483C" w:rsidRPr="001A2ED1" w:rsidRDefault="00DC483C" w:rsidP="0065672F">
            <w:pPr>
              <w:pStyle w:val="1"/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caps/>
              </w:rPr>
            </w:pPr>
            <w:r w:rsidRPr="001A2ED1">
              <w:rPr>
                <w:caps/>
              </w:rPr>
              <w:t>ОБЩАЯ ХАРАКТЕРИСТИКА ПРИМЕРНОЙ ПРОГРАММЫ УЧЕБНОЙ ДИСЦИПЛИНЫ</w:t>
            </w:r>
          </w:p>
          <w:p w:rsidR="00DC483C" w:rsidRPr="001A2ED1" w:rsidRDefault="00DC483C" w:rsidP="0065672F">
            <w:pPr>
              <w:tabs>
                <w:tab w:val="num" w:pos="284"/>
              </w:tabs>
              <w:spacing w:line="276" w:lineRule="auto"/>
              <w:ind w:left="284" w:hanging="284"/>
            </w:pPr>
          </w:p>
        </w:tc>
        <w:tc>
          <w:tcPr>
            <w:tcW w:w="1903" w:type="dxa"/>
            <w:shd w:val="clear" w:color="auto" w:fill="auto"/>
          </w:tcPr>
          <w:p w:rsidR="00DC483C" w:rsidRPr="001A2ED1" w:rsidRDefault="00EC308A" w:rsidP="00656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ED1">
              <w:rPr>
                <w:sz w:val="28"/>
                <w:szCs w:val="28"/>
              </w:rPr>
              <w:t>4</w:t>
            </w:r>
          </w:p>
        </w:tc>
      </w:tr>
      <w:tr w:rsidR="00DC483C" w:rsidRPr="001A2ED1" w:rsidTr="00C838E3">
        <w:tc>
          <w:tcPr>
            <w:tcW w:w="7668" w:type="dxa"/>
            <w:shd w:val="clear" w:color="auto" w:fill="auto"/>
          </w:tcPr>
          <w:p w:rsidR="00DC483C" w:rsidRPr="001A2ED1" w:rsidRDefault="00DC483C" w:rsidP="0065672F">
            <w:pPr>
              <w:pStyle w:val="1"/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caps/>
              </w:rPr>
            </w:pPr>
            <w:r w:rsidRPr="001A2ED1">
              <w:rPr>
                <w:caps/>
              </w:rPr>
              <w:t>СТРУКТУРА и содержание УЧЕБНОЙ ДИСЦИПЛИНЫ</w:t>
            </w:r>
          </w:p>
          <w:p w:rsidR="00DC483C" w:rsidRPr="001A2ED1" w:rsidRDefault="00DC483C" w:rsidP="0065672F">
            <w:pPr>
              <w:pStyle w:val="1"/>
              <w:tabs>
                <w:tab w:val="num" w:pos="284"/>
              </w:tabs>
              <w:spacing w:line="276" w:lineRule="auto"/>
              <w:ind w:left="284" w:hanging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C483C" w:rsidRPr="001A2ED1" w:rsidRDefault="00EC308A" w:rsidP="00656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ED1">
              <w:rPr>
                <w:sz w:val="28"/>
                <w:szCs w:val="28"/>
              </w:rPr>
              <w:t>12</w:t>
            </w:r>
          </w:p>
        </w:tc>
      </w:tr>
      <w:tr w:rsidR="00DC483C" w:rsidRPr="001A2ED1" w:rsidTr="00C838E3">
        <w:trPr>
          <w:trHeight w:val="670"/>
        </w:trPr>
        <w:tc>
          <w:tcPr>
            <w:tcW w:w="7668" w:type="dxa"/>
            <w:shd w:val="clear" w:color="auto" w:fill="auto"/>
          </w:tcPr>
          <w:p w:rsidR="00DC483C" w:rsidRPr="001A2ED1" w:rsidRDefault="00DC483C" w:rsidP="0065672F">
            <w:pPr>
              <w:pStyle w:val="1"/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caps/>
              </w:rPr>
            </w:pPr>
            <w:r w:rsidRPr="001A2ED1">
              <w:rPr>
                <w:caps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DC483C" w:rsidRPr="001A2ED1" w:rsidRDefault="00EC308A" w:rsidP="00656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ED1">
              <w:rPr>
                <w:sz w:val="28"/>
                <w:szCs w:val="28"/>
              </w:rPr>
              <w:t>18</w:t>
            </w:r>
          </w:p>
        </w:tc>
      </w:tr>
      <w:tr w:rsidR="00DC483C" w:rsidRPr="001A2ED1" w:rsidTr="00C838E3">
        <w:tc>
          <w:tcPr>
            <w:tcW w:w="7668" w:type="dxa"/>
            <w:shd w:val="clear" w:color="auto" w:fill="auto"/>
          </w:tcPr>
          <w:p w:rsidR="00DC483C" w:rsidRPr="001A2ED1" w:rsidRDefault="00DC483C" w:rsidP="0065672F">
            <w:pPr>
              <w:pStyle w:val="1"/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caps/>
              </w:rPr>
            </w:pPr>
            <w:r w:rsidRPr="001A2ED1">
              <w:rPr>
                <w:caps/>
              </w:rPr>
              <w:t>Контроль и оценка результатов Освоения учебной дисциплины</w:t>
            </w:r>
          </w:p>
          <w:p w:rsidR="00DC483C" w:rsidRPr="001A2ED1" w:rsidRDefault="00DC483C" w:rsidP="0065672F">
            <w:pPr>
              <w:pStyle w:val="1"/>
              <w:tabs>
                <w:tab w:val="num" w:pos="284"/>
              </w:tabs>
              <w:spacing w:line="276" w:lineRule="auto"/>
              <w:ind w:left="284" w:hanging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C483C" w:rsidRDefault="00EC308A" w:rsidP="00656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ED1">
              <w:rPr>
                <w:sz w:val="28"/>
                <w:szCs w:val="28"/>
              </w:rPr>
              <w:t>20</w:t>
            </w:r>
          </w:p>
          <w:p w:rsidR="00C838E3" w:rsidRPr="001A2ED1" w:rsidRDefault="00C838E3" w:rsidP="0065672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C308A" w:rsidRPr="001A2ED1" w:rsidTr="00C838E3">
        <w:tc>
          <w:tcPr>
            <w:tcW w:w="7668" w:type="dxa"/>
            <w:shd w:val="clear" w:color="auto" w:fill="auto"/>
          </w:tcPr>
          <w:p w:rsidR="00EC308A" w:rsidRPr="00C838E3" w:rsidRDefault="00EC308A" w:rsidP="0065672F">
            <w:pPr>
              <w:pStyle w:val="1"/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caps/>
              </w:rPr>
            </w:pPr>
            <w:r w:rsidRPr="00C838E3">
              <w:rPr>
                <w:caps/>
              </w:rPr>
              <w:t>В</w:t>
            </w:r>
            <w:r w:rsidR="001A2ED1" w:rsidRPr="00C838E3">
              <w:rPr>
                <w:caps/>
              </w:rPr>
              <w:t xml:space="preserve">ОЗМОЖНОСТИ ИСПОЛЬЗВАНИЯ ПРОГАММЫ В </w:t>
            </w:r>
            <w:r w:rsidR="00905BB8" w:rsidRPr="00C838E3">
              <w:rPr>
                <w:caps/>
              </w:rPr>
              <w:t xml:space="preserve">ДРУГИХ </w:t>
            </w:r>
            <w:r w:rsidR="001A2ED1" w:rsidRPr="00C838E3">
              <w:rPr>
                <w:caps/>
              </w:rPr>
              <w:t>ПООП</w:t>
            </w:r>
            <w:r w:rsidR="001A2ED1" w:rsidRPr="001A2ED1"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EC308A" w:rsidRPr="001A2ED1" w:rsidRDefault="00EC308A" w:rsidP="006567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2ED1">
              <w:rPr>
                <w:sz w:val="28"/>
                <w:szCs w:val="28"/>
              </w:rPr>
              <w:t>21</w:t>
            </w:r>
          </w:p>
        </w:tc>
      </w:tr>
    </w:tbl>
    <w:p w:rsidR="00DC483C" w:rsidRPr="00B714AB" w:rsidRDefault="00DC483C" w:rsidP="0065672F">
      <w:pPr>
        <w:spacing w:line="276" w:lineRule="auto"/>
        <w:ind w:firstLine="709"/>
        <w:jc w:val="both"/>
        <w:rPr>
          <w:sz w:val="28"/>
          <w:szCs w:val="28"/>
        </w:rPr>
      </w:pPr>
    </w:p>
    <w:p w:rsidR="00DC483C" w:rsidRPr="00713F58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DC483C" w:rsidRPr="00713F58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  <w:sz w:val="28"/>
          <w:szCs w:val="28"/>
        </w:rPr>
      </w:pPr>
    </w:p>
    <w:p w:rsidR="00DC483C" w:rsidRDefault="00DC483C" w:rsidP="00656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  <w:sectPr w:rsidR="00DC483C" w:rsidSect="00EA6E1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C483C" w:rsidRPr="00B670FD" w:rsidRDefault="00DC483C" w:rsidP="00656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Pr="00713F58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ОБЩАЯ ХАРАКТЕРИСТИКА </w:t>
      </w:r>
      <w:r w:rsidRPr="00B670FD">
        <w:rPr>
          <w:b/>
          <w:caps/>
          <w:sz w:val="28"/>
          <w:szCs w:val="28"/>
        </w:rPr>
        <w:t>примерной ПРОГРАММЫ УЧЕБНОЙ ДИСЦИПЛИНЫ</w:t>
      </w:r>
    </w:p>
    <w:p w:rsidR="00DC483C" w:rsidRPr="00713F58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E7F4A">
        <w:rPr>
          <w:b/>
        </w:rPr>
        <w:t>1.1. Область применения программы</w:t>
      </w:r>
    </w:p>
    <w:p w:rsidR="00DC483C" w:rsidRPr="00905BB8" w:rsidRDefault="00F16B8D" w:rsidP="006567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t>П</w:t>
      </w:r>
      <w:r w:rsidR="009F6E6F" w:rsidRPr="009F6E6F">
        <w:t>ро</w:t>
      </w:r>
      <w:r w:rsidR="009F6E6F">
        <w:t xml:space="preserve">грамма учебной дисциплины </w:t>
      </w:r>
      <w:r w:rsidR="009F6E6F" w:rsidRPr="009F6E6F">
        <w:t xml:space="preserve">«Основы </w:t>
      </w:r>
      <w:r w:rsidR="00670547">
        <w:t>строительного производства</w:t>
      </w:r>
      <w:r w:rsidR="009F6E6F" w:rsidRPr="009F6E6F">
        <w:t xml:space="preserve">» является частью основной профессиональной образовательной программы в соответствии с ФГОС СПО </w:t>
      </w:r>
      <w:r w:rsidR="00D73D6B" w:rsidRPr="005463ED">
        <w:rPr>
          <w:b/>
          <w:bCs/>
        </w:rPr>
        <w:t xml:space="preserve">08.01.25 </w:t>
      </w:r>
      <w:r w:rsidR="00D73D6B" w:rsidRPr="005463ED">
        <w:rPr>
          <w:b/>
        </w:rPr>
        <w:t>Мастер отделочных строительных и декоративных работ</w:t>
      </w:r>
      <w:r w:rsidR="00905BB8">
        <w:rPr>
          <w:b/>
        </w:rPr>
        <w:t>.</w:t>
      </w:r>
    </w:p>
    <w:p w:rsidR="00DC483C" w:rsidRPr="008E7F4A" w:rsidRDefault="00DC483C" w:rsidP="0065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8E7F4A">
        <w:rPr>
          <w:b/>
        </w:rPr>
        <w:t>1.2. Место дисциплины в структуре основной профессиональной образовательной программы:</w:t>
      </w:r>
    </w:p>
    <w:p w:rsidR="00D73D6B" w:rsidRDefault="00905BB8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</w:pPr>
      <w:r>
        <w:t>у</w:t>
      </w:r>
      <w:r w:rsidR="00DC483C">
        <w:t xml:space="preserve">чебная дисциплина «Основы </w:t>
      </w:r>
      <w:r w:rsidR="00670547">
        <w:t>строительного производства</w:t>
      </w:r>
      <w:r w:rsidR="00DC483C">
        <w:t xml:space="preserve">» </w:t>
      </w:r>
      <w:r w:rsidR="00DC483C" w:rsidRPr="008E7F4A">
        <w:t>входит в общепрофессиональный цикл.</w:t>
      </w:r>
      <w:r w:rsidR="00D73D6B" w:rsidRPr="00D73D6B">
        <w:t xml:space="preserve"> </w:t>
      </w:r>
    </w:p>
    <w:p w:rsidR="00DC483C" w:rsidRPr="008E7F4A" w:rsidRDefault="00905BB8" w:rsidP="0067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b/>
        </w:rPr>
      </w:pPr>
      <w:r>
        <w:t>у</w:t>
      </w:r>
      <w:r w:rsidR="00D73D6B" w:rsidRPr="00D73D6B">
        <w:t>чебная</w:t>
      </w:r>
      <w:r w:rsidR="00D73D6B" w:rsidRPr="00D73D6B">
        <w:rPr>
          <w:spacing w:val="-2"/>
        </w:rPr>
        <w:t xml:space="preserve"> дисциплина имеет практическую направленность и м</w:t>
      </w:r>
      <w:r w:rsidR="00D73D6B" w:rsidRPr="00D73D6B">
        <w:t>ежпредметные связи с общепрофессиональной дисциплиной «Основы технического черчения», с профессиональными модулями</w:t>
      </w:r>
      <w:r>
        <w:t>:</w:t>
      </w:r>
      <w:r w:rsidR="00D73D6B" w:rsidRPr="00D73D6B">
        <w:t xml:space="preserve"> ПМ.01 Выполнение штукатурных и декоративных работ, ПМ.02 Выполнение </w:t>
      </w:r>
      <w:r w:rsidR="006B6131">
        <w:t>м</w:t>
      </w:r>
      <w:r w:rsidR="00670547">
        <w:t xml:space="preserve">алярных и декоративно </w:t>
      </w:r>
      <w:proofErr w:type="gramStart"/>
      <w:r w:rsidR="00670547">
        <w:t>–х</w:t>
      </w:r>
      <w:proofErr w:type="gramEnd"/>
      <w:r w:rsidR="00670547">
        <w:t>удожественных работ.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rPr>
          <w:b/>
        </w:rPr>
        <w:t>1.3. Цел</w:t>
      </w:r>
      <w:r>
        <w:rPr>
          <w:b/>
        </w:rPr>
        <w:t>ь</w:t>
      </w:r>
      <w:r w:rsidRPr="008E7F4A">
        <w:rPr>
          <w:b/>
        </w:rPr>
        <w:t xml:space="preserve"> и </w:t>
      </w:r>
      <w:r>
        <w:rPr>
          <w:b/>
        </w:rPr>
        <w:t>планируемые результаты освоения дисциплины</w:t>
      </w:r>
      <w:r w:rsidRPr="008E7F4A">
        <w:rPr>
          <w:b/>
        </w:rPr>
        <w:t>:</w:t>
      </w:r>
    </w:p>
    <w:p w:rsidR="009F6E6F" w:rsidRDefault="009F6E6F" w:rsidP="0065672F">
      <w:pPr>
        <w:spacing w:line="276" w:lineRule="auto"/>
        <w:ind w:firstLine="709"/>
        <w:jc w:val="both"/>
      </w:pPr>
      <w:r>
        <w:t xml:space="preserve">Цель дисциплины </w:t>
      </w:r>
      <w:r w:rsidR="00670547" w:rsidRPr="009F6E6F">
        <w:t xml:space="preserve">«Основы </w:t>
      </w:r>
      <w:r w:rsidR="00670547">
        <w:t>строительного производства</w:t>
      </w:r>
      <w:r w:rsidR="00670547" w:rsidRPr="009F6E6F">
        <w:t xml:space="preserve">» </w:t>
      </w:r>
      <w:r>
        <w:t>состоит в</w:t>
      </w:r>
      <w:r w:rsidRPr="0086131D">
        <w:t xml:space="preserve"> формирован</w:t>
      </w:r>
      <w:proofErr w:type="gramStart"/>
      <w:r w:rsidRPr="0086131D">
        <w:t>и</w:t>
      </w:r>
      <w:r>
        <w:t>и</w:t>
      </w:r>
      <w:r w:rsidRPr="0086131D">
        <w:t xml:space="preserve"> у о</w:t>
      </w:r>
      <w:proofErr w:type="gramEnd"/>
      <w:r w:rsidRPr="0086131D">
        <w:t xml:space="preserve">бучающихся знаний </w:t>
      </w:r>
      <w:r>
        <w:t>об основных процессах производств</w:t>
      </w:r>
      <w:r w:rsidR="00905BB8">
        <w:t>а отделочных строительных работ</w:t>
      </w:r>
      <w:r w:rsidRPr="0086131D">
        <w:t>.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8E7F4A">
        <w:t xml:space="preserve">В результате освоения дисциплины обучающийся должен </w:t>
      </w:r>
      <w:r w:rsidRPr="00905BB8">
        <w:rPr>
          <w:b/>
        </w:rPr>
        <w:t>уметь</w:t>
      </w:r>
      <w:r w:rsidRPr="008E7F4A">
        <w:t>:</w:t>
      </w:r>
    </w:p>
    <w:p w:rsidR="00DC483C" w:rsidRPr="008E7F4A" w:rsidRDefault="00DC483C" w:rsidP="0065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7F4A">
        <w:t>-</w:t>
      </w:r>
      <w:r w:rsidR="008716D3">
        <w:t xml:space="preserve"> </w:t>
      </w:r>
      <w:r w:rsidRPr="008E7F4A">
        <w:t>составлять технологическую последовательность выполнения отделочных</w:t>
      </w:r>
      <w:r w:rsidR="008716D3">
        <w:t xml:space="preserve"> работ</w:t>
      </w:r>
      <w:r w:rsidRPr="008E7F4A">
        <w:t>;</w:t>
      </w:r>
    </w:p>
    <w:p w:rsidR="00DC483C" w:rsidRPr="008E7F4A" w:rsidRDefault="00DC483C" w:rsidP="006567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7F4A">
        <w:t>-</w:t>
      </w:r>
      <w:r w:rsidR="008716D3">
        <w:t xml:space="preserve"> </w:t>
      </w:r>
      <w:r w:rsidRPr="008E7F4A">
        <w:t>читать инструкционные карты и карты трудовых процессов.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8E7F4A">
        <w:t xml:space="preserve">В результате освоения дисциплины обучающийся должен </w:t>
      </w:r>
      <w:r w:rsidRPr="00905BB8">
        <w:rPr>
          <w:b/>
        </w:rPr>
        <w:t>знать</w:t>
      </w:r>
      <w:r w:rsidRPr="008E7F4A">
        <w:t>: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классификацию зданий и сооружений;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элементы зданий;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строительные работы и процессы;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</w:t>
      </w:r>
      <w:r w:rsidR="008716D3">
        <w:t xml:space="preserve"> </w:t>
      </w:r>
      <w:r w:rsidRPr="008E7F4A">
        <w:t>квалификацию строительных рабочих;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основные сведения по организации труда рабочих;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классификацию оборудования для отделочных работ;</w:t>
      </w:r>
    </w:p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виды отделочных работ и последовательность их выполнения;</w:t>
      </w:r>
    </w:p>
    <w:p w:rsidR="00760CB4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8E7F4A">
        <w:t>- норм</w:t>
      </w:r>
      <w:r w:rsidR="005C01C6">
        <w:t>ирующую</w:t>
      </w:r>
      <w:r w:rsidRPr="008E7F4A">
        <w:t xml:space="preserve"> документацию на отделочные работы.</w:t>
      </w:r>
    </w:p>
    <w:p w:rsidR="00760CB4" w:rsidRDefault="00760CB4" w:rsidP="0065672F">
      <w:pPr>
        <w:spacing w:line="276" w:lineRule="auto"/>
        <w:ind w:firstLine="709"/>
        <w:jc w:val="both"/>
      </w:pPr>
      <w:r w:rsidRPr="00674772">
        <w:t xml:space="preserve">В результате освоения дисциплины </w:t>
      </w:r>
      <w:proofErr w:type="gramStart"/>
      <w:r w:rsidRPr="00674772">
        <w:t>обучающийся</w:t>
      </w:r>
      <w:proofErr w:type="gramEnd"/>
      <w:r w:rsidRPr="00674772">
        <w:t xml:space="preserve"> осваивает элементы компетенций</w:t>
      </w:r>
    </w:p>
    <w:p w:rsidR="00035E7F" w:rsidRDefault="00035E7F" w:rsidP="0065672F">
      <w:pPr>
        <w:spacing w:line="276" w:lineRule="auto"/>
        <w:jc w:val="both"/>
      </w:pPr>
    </w:p>
    <w:p w:rsidR="00760CB4" w:rsidRDefault="00760CB4" w:rsidP="0065672F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2"/>
        <w:gridCol w:w="2507"/>
        <w:gridCol w:w="2408"/>
        <w:gridCol w:w="2234"/>
      </w:tblGrid>
      <w:tr w:rsidR="00760CB4" w:rsidRPr="00143534" w:rsidTr="0065672F">
        <w:trPr>
          <w:trHeight w:val="637"/>
        </w:trPr>
        <w:tc>
          <w:tcPr>
            <w:tcW w:w="1265" w:type="pct"/>
          </w:tcPr>
          <w:p w:rsidR="00760CB4" w:rsidRPr="00C838E3" w:rsidRDefault="00760CB4" w:rsidP="0065672F">
            <w:pPr>
              <w:spacing w:line="276" w:lineRule="auto"/>
              <w:jc w:val="center"/>
              <w:rPr>
                <w:b/>
                <w:bCs/>
              </w:rPr>
            </w:pPr>
            <w:r w:rsidRPr="00C838E3">
              <w:rPr>
                <w:b/>
                <w:bCs/>
              </w:rPr>
              <w:t>Общие  и профессиональные компетенции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760CB4" w:rsidRPr="00C838E3" w:rsidRDefault="00760CB4" w:rsidP="0065672F">
            <w:pPr>
              <w:spacing w:line="276" w:lineRule="auto"/>
              <w:jc w:val="center"/>
              <w:rPr>
                <w:b/>
              </w:rPr>
            </w:pPr>
            <w:r w:rsidRPr="00C838E3">
              <w:rPr>
                <w:b/>
              </w:rPr>
              <w:t>Дескрипторы сформированности</w:t>
            </w:r>
          </w:p>
          <w:p w:rsidR="00760CB4" w:rsidRPr="00C838E3" w:rsidRDefault="00760CB4" w:rsidP="0065672F">
            <w:pPr>
              <w:spacing w:line="276" w:lineRule="auto"/>
              <w:jc w:val="center"/>
              <w:rPr>
                <w:bCs/>
              </w:rPr>
            </w:pPr>
            <w:r w:rsidRPr="00C838E3">
              <w:rPr>
                <w:b/>
              </w:rPr>
              <w:t>(действия)</w:t>
            </w:r>
          </w:p>
        </w:tc>
        <w:tc>
          <w:tcPr>
            <w:tcW w:w="1258" w:type="pct"/>
            <w:vAlign w:val="center"/>
          </w:tcPr>
          <w:p w:rsidR="00760CB4" w:rsidRPr="00C838E3" w:rsidRDefault="00760CB4" w:rsidP="0065672F">
            <w:pPr>
              <w:spacing w:line="276" w:lineRule="auto"/>
              <w:jc w:val="center"/>
              <w:rPr>
                <w:b/>
              </w:rPr>
            </w:pPr>
            <w:r w:rsidRPr="00C838E3">
              <w:rPr>
                <w:b/>
              </w:rPr>
              <w:t>Уметь</w:t>
            </w:r>
          </w:p>
        </w:tc>
        <w:tc>
          <w:tcPr>
            <w:tcW w:w="1167" w:type="pct"/>
            <w:vAlign w:val="center"/>
          </w:tcPr>
          <w:p w:rsidR="00760CB4" w:rsidRPr="00C838E3" w:rsidRDefault="00760CB4" w:rsidP="0065672F">
            <w:pPr>
              <w:spacing w:line="276" w:lineRule="auto"/>
              <w:jc w:val="center"/>
              <w:rPr>
                <w:b/>
              </w:rPr>
            </w:pPr>
            <w:r w:rsidRPr="00C838E3">
              <w:rPr>
                <w:b/>
              </w:rPr>
              <w:t>Знать</w:t>
            </w:r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>ОК 1</w:t>
            </w:r>
          </w:p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 xml:space="preserve">Выбирать способы решения задач профессиональной деятельности, применительно к различным </w:t>
            </w:r>
            <w:r w:rsidR="00905BB8">
              <w:lastRenderedPageBreak/>
              <w:t>контекстам</w:t>
            </w:r>
          </w:p>
        </w:tc>
        <w:tc>
          <w:tcPr>
            <w:tcW w:w="1309" w:type="pct"/>
            <w:shd w:val="clear" w:color="auto" w:fill="auto"/>
          </w:tcPr>
          <w:p w:rsidR="00760CB4" w:rsidRDefault="00760CB4" w:rsidP="0065672F">
            <w:pPr>
              <w:spacing w:line="276" w:lineRule="auto"/>
              <w:ind w:hanging="10"/>
              <w:jc w:val="both"/>
            </w:pPr>
            <w:proofErr w:type="gramStart"/>
            <w:r w:rsidRPr="00905BB8">
              <w:lastRenderedPageBreak/>
              <w:t>Распознавание сложных проблемные ситуации в различных контекстах.</w:t>
            </w:r>
            <w:proofErr w:type="gramEnd"/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760CB4" w:rsidRDefault="00760CB4" w:rsidP="0065672F">
            <w:pPr>
              <w:spacing w:line="276" w:lineRule="auto"/>
              <w:ind w:hanging="10"/>
              <w:jc w:val="both"/>
            </w:pPr>
            <w:r w:rsidRPr="00905BB8">
              <w:t xml:space="preserve">Проведение анализа сложных ситуаций </w:t>
            </w:r>
            <w:r w:rsidRPr="00905BB8">
              <w:lastRenderedPageBreak/>
              <w:t>при решении задач профессиональной деятельности</w:t>
            </w:r>
            <w:r w:rsidR="00905BB8">
              <w:t>.</w:t>
            </w:r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760CB4" w:rsidRDefault="00760CB4" w:rsidP="0065672F">
            <w:pPr>
              <w:spacing w:line="276" w:lineRule="auto"/>
              <w:ind w:hanging="10"/>
              <w:jc w:val="both"/>
            </w:pPr>
            <w:r w:rsidRPr="00905BB8">
              <w:t>Определение этапов решения задачи.</w:t>
            </w:r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760CB4" w:rsidRDefault="00760CB4" w:rsidP="0065672F">
            <w:pPr>
              <w:spacing w:line="276" w:lineRule="auto"/>
              <w:ind w:hanging="10"/>
              <w:jc w:val="both"/>
            </w:pPr>
            <w:r w:rsidRPr="00905BB8">
              <w:t>Определение потребности в информации</w:t>
            </w:r>
            <w:r w:rsidR="00905BB8">
              <w:t>.</w:t>
            </w:r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760CB4" w:rsidRDefault="00760CB4" w:rsidP="0065672F">
            <w:pPr>
              <w:spacing w:line="276" w:lineRule="auto"/>
              <w:ind w:hanging="10"/>
              <w:jc w:val="both"/>
            </w:pPr>
            <w:r w:rsidRPr="00905BB8">
              <w:t>Осуществление эффективного поиска.</w:t>
            </w:r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65672F" w:rsidRDefault="00760CB4" w:rsidP="0065672F">
            <w:pPr>
              <w:spacing w:line="276" w:lineRule="auto"/>
              <w:ind w:hanging="10"/>
              <w:jc w:val="both"/>
            </w:pPr>
            <w:r w:rsidRPr="00905BB8">
              <w:t xml:space="preserve">Выделение всех возможных источников нужных ресурсов, в том числе неочевидных. </w:t>
            </w:r>
          </w:p>
          <w:p w:rsidR="0065672F" w:rsidRDefault="0065672F" w:rsidP="0065672F">
            <w:pPr>
              <w:spacing w:line="276" w:lineRule="auto"/>
              <w:ind w:hanging="10"/>
              <w:jc w:val="both"/>
            </w:pPr>
          </w:p>
          <w:p w:rsidR="00760CB4" w:rsidRDefault="00760CB4" w:rsidP="0065672F">
            <w:pPr>
              <w:spacing w:line="276" w:lineRule="auto"/>
              <w:ind w:hanging="10"/>
              <w:jc w:val="both"/>
            </w:pPr>
            <w:r w:rsidRPr="00905BB8">
              <w:t>Разработка детального плана действий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760CB4" w:rsidRDefault="00C838E3" w:rsidP="0065672F">
            <w:pPr>
              <w:spacing w:line="276" w:lineRule="auto"/>
              <w:ind w:hanging="10"/>
              <w:jc w:val="both"/>
            </w:pPr>
            <w:r>
              <w:t>О</w:t>
            </w:r>
            <w:r w:rsidR="00527B58">
              <w:t>ценивание</w:t>
            </w:r>
            <w:r>
              <w:t xml:space="preserve"> рисков на каждом шагу.</w:t>
            </w:r>
          </w:p>
          <w:p w:rsidR="0065672F" w:rsidRPr="00905BB8" w:rsidRDefault="0065672F" w:rsidP="0065672F">
            <w:pPr>
              <w:spacing w:line="276" w:lineRule="auto"/>
              <w:ind w:hanging="10"/>
              <w:jc w:val="both"/>
            </w:pPr>
          </w:p>
          <w:p w:rsidR="00760CB4" w:rsidRPr="00905BB8" w:rsidRDefault="00905BB8" w:rsidP="0065672F">
            <w:pPr>
              <w:spacing w:line="276" w:lineRule="auto"/>
              <w:ind w:hanging="10"/>
              <w:jc w:val="both"/>
              <w:rPr>
                <w:bCs/>
              </w:rPr>
            </w:pPr>
            <w:r>
              <w:t>Оценивание  плюсов и минусов</w:t>
            </w:r>
            <w:r w:rsidR="00760CB4" w:rsidRPr="00905BB8">
              <w:t xml:space="preserve"> полученного результата, своего плана и его реализации, предлагает критерии оценки и р</w:t>
            </w:r>
            <w:r>
              <w:t>екомендации по улучшению плана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lastRenderedPageBreak/>
              <w:t>Распознавать задачу и/или проблему в профессионал</w:t>
            </w:r>
            <w:r w:rsidR="00905BB8">
              <w:rPr>
                <w:bCs/>
              </w:rPr>
              <w:t>ьном и/или социальном контексте.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 xml:space="preserve">Анализировать </w:t>
            </w:r>
            <w:r w:rsidRPr="00905BB8">
              <w:rPr>
                <w:bCs/>
              </w:rPr>
              <w:lastRenderedPageBreak/>
              <w:t>задачу и/или проблем</w:t>
            </w:r>
            <w:r w:rsidR="00905BB8">
              <w:rPr>
                <w:bCs/>
              </w:rPr>
              <w:t>у и выделять её составные части.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Правильно выявлять и эффективно искать информацию, необходимую дл</w:t>
            </w:r>
            <w:r w:rsidR="00C838E3">
              <w:rPr>
                <w:bCs/>
              </w:rPr>
              <w:t>я решения задачи и/или проблемы.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C838E3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>
              <w:rPr>
                <w:bCs/>
              </w:rPr>
              <w:t>Составить план действия.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C838E3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>
              <w:rPr>
                <w:bCs/>
              </w:rPr>
              <w:t>Определить необходимые ресурсы.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proofErr w:type="gramStart"/>
            <w:r w:rsidRPr="00905BB8">
              <w:rPr>
                <w:bCs/>
              </w:rPr>
              <w:t>Владеть актуальными методами работы в пр</w:t>
            </w:r>
            <w:r w:rsidR="00C838E3">
              <w:rPr>
                <w:bCs/>
              </w:rPr>
              <w:t>офессиональной и смежных сферах.</w:t>
            </w:r>
            <w:proofErr w:type="gramEnd"/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C838E3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>
              <w:rPr>
                <w:bCs/>
              </w:rPr>
              <w:t>Реализовать составленный план.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Оценивать результат и последствия своих действий (самостоят</w:t>
            </w:r>
            <w:r w:rsidR="00905BB8">
              <w:rPr>
                <w:bCs/>
              </w:rPr>
              <w:t>ельно или с помощью наставника)</w:t>
            </w: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lastRenderedPageBreak/>
              <w:t>Актуальный профессиональный и социальный контекст, в кот</w:t>
            </w:r>
            <w:r w:rsidR="00C838E3">
              <w:rPr>
                <w:bCs/>
              </w:rPr>
              <w:t>ором приходится работать и жить.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 xml:space="preserve">Алгоритмы выполнения работ в </w:t>
            </w:r>
            <w:proofErr w:type="gramStart"/>
            <w:r w:rsidRPr="00905BB8">
              <w:rPr>
                <w:bCs/>
              </w:rPr>
              <w:t>проф</w:t>
            </w:r>
            <w:r w:rsidR="00C838E3">
              <w:rPr>
                <w:bCs/>
              </w:rPr>
              <w:t>ессиональной</w:t>
            </w:r>
            <w:proofErr w:type="gramEnd"/>
            <w:r w:rsidR="00C838E3">
              <w:rPr>
                <w:bCs/>
              </w:rPr>
              <w:t xml:space="preserve"> и смежных областях.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proofErr w:type="gramStart"/>
            <w:r w:rsidRPr="00905BB8">
              <w:rPr>
                <w:bCs/>
              </w:rPr>
              <w:t>Методы работы в профессиональной и смежных сферах.</w:t>
            </w:r>
            <w:proofErr w:type="gramEnd"/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Структура плана для решения задач</w:t>
            </w:r>
            <w:r w:rsidR="00C838E3">
              <w:rPr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 xml:space="preserve">Порядок </w:t>
            </w:r>
            <w:proofErr w:type="gramStart"/>
            <w:r w:rsidRPr="00905BB8">
              <w:rPr>
                <w:bCs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760CB4" w:rsidRPr="00905BB8" w:rsidRDefault="00760CB4" w:rsidP="0065672F">
            <w:pPr>
              <w:spacing w:line="276" w:lineRule="auto"/>
              <w:jc w:val="both"/>
              <w:rPr>
                <w:bCs/>
              </w:rPr>
            </w:pPr>
            <w:r w:rsidRPr="00905BB8">
              <w:rPr>
                <w:bCs/>
              </w:rPr>
              <w:lastRenderedPageBreak/>
              <w:t>ОК 2</w:t>
            </w:r>
          </w:p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905BB8">
              <w:lastRenderedPageBreak/>
              <w:t>деятельности</w:t>
            </w:r>
          </w:p>
        </w:tc>
        <w:tc>
          <w:tcPr>
            <w:tcW w:w="1309" w:type="pct"/>
            <w:shd w:val="clear" w:color="auto" w:fill="auto"/>
          </w:tcPr>
          <w:p w:rsidR="00760CB4" w:rsidRDefault="00760CB4" w:rsidP="0065672F">
            <w:pPr>
              <w:spacing w:line="276" w:lineRule="auto"/>
              <w:jc w:val="both"/>
            </w:pPr>
            <w:r w:rsidRPr="00905BB8">
              <w:lastRenderedPageBreak/>
              <w:t>Планирование информационного поиска из широкого набора источников, необходимого для вы</w:t>
            </w:r>
            <w:r w:rsidR="00C838E3">
              <w:t>полнения профессиональных задач.</w:t>
            </w:r>
          </w:p>
          <w:p w:rsidR="0065672F" w:rsidRPr="00905BB8" w:rsidRDefault="0065672F" w:rsidP="0065672F">
            <w:pPr>
              <w:spacing w:line="276" w:lineRule="auto"/>
              <w:jc w:val="both"/>
            </w:pPr>
          </w:p>
          <w:p w:rsidR="00760CB4" w:rsidRDefault="00760CB4" w:rsidP="0065672F">
            <w:pPr>
              <w:spacing w:line="276" w:lineRule="auto"/>
              <w:jc w:val="both"/>
            </w:pPr>
            <w:r w:rsidRPr="00905BB8">
              <w:t>Проведение анализа полученной информации, выделяет в ней главные аспекты.</w:t>
            </w:r>
          </w:p>
          <w:p w:rsidR="0065672F" w:rsidRPr="00905BB8" w:rsidRDefault="0065672F" w:rsidP="0065672F">
            <w:pPr>
              <w:spacing w:line="276" w:lineRule="auto"/>
              <w:jc w:val="both"/>
            </w:pPr>
          </w:p>
          <w:p w:rsidR="00760CB4" w:rsidRDefault="00527B58" w:rsidP="0065672F">
            <w:pPr>
              <w:spacing w:line="276" w:lineRule="auto"/>
              <w:jc w:val="both"/>
            </w:pPr>
            <w:r>
              <w:t xml:space="preserve">Структурирование </w:t>
            </w:r>
            <w:r w:rsidR="00760CB4" w:rsidRPr="00905BB8">
              <w:t>отобранн</w:t>
            </w:r>
            <w:r>
              <w:t>ой информации</w:t>
            </w:r>
            <w:r w:rsidR="00760CB4" w:rsidRPr="00905BB8">
              <w:t xml:space="preserve"> в со</w:t>
            </w:r>
            <w:r w:rsidR="00C838E3">
              <w:t>ответствии с параметрами поиска.</w:t>
            </w:r>
          </w:p>
          <w:p w:rsidR="0065672F" w:rsidRPr="00905BB8" w:rsidRDefault="0065672F" w:rsidP="0065672F">
            <w:pPr>
              <w:spacing w:line="276" w:lineRule="auto"/>
              <w:jc w:val="both"/>
            </w:pPr>
          </w:p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lastRenderedPageBreak/>
              <w:t>Определять задачи поиска информации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t>Определять необходимые источники информации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lastRenderedPageBreak/>
              <w:t>Планировать процесс поиска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t>Структурировать получаемую информацию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t xml:space="preserve">Выделять наиболее </w:t>
            </w:r>
            <w:proofErr w:type="gramStart"/>
            <w:r w:rsidRPr="00905BB8">
              <w:t>значимое</w:t>
            </w:r>
            <w:proofErr w:type="gramEnd"/>
            <w:r w:rsidRPr="00905BB8">
              <w:t xml:space="preserve"> в перечне информации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t>Оценивать практическую значимость результатов поиска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</w:pPr>
            <w:r w:rsidRPr="00905BB8">
              <w:t>Оформлять результаты поиска</w:t>
            </w: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lastRenderedPageBreak/>
              <w:t>Номенклатура информационных источников применяемых в профессиональной деятельности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</w:pPr>
            <w:r w:rsidRPr="00905BB8">
              <w:t xml:space="preserve">Приемы </w:t>
            </w:r>
            <w:r w:rsidRPr="00905BB8">
              <w:lastRenderedPageBreak/>
              <w:t>структурирования информации</w:t>
            </w:r>
            <w:r w:rsidR="00C838E3"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</w:pPr>
            <w:r w:rsidRPr="00905BB8">
              <w:t>Формат оформления результатов поиска информации</w:t>
            </w: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</w:pPr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C838E3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lastRenderedPageBreak/>
              <w:t>ОК 3</w:t>
            </w:r>
          </w:p>
          <w:p w:rsidR="00760CB4" w:rsidRPr="00905BB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309" w:type="pct"/>
            <w:shd w:val="clear" w:color="auto" w:fill="auto"/>
          </w:tcPr>
          <w:p w:rsidR="00760CB4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Использование актуальной нормативно-правовой документацию по профессии (специальности)</w:t>
            </w:r>
            <w:r w:rsidR="00C838E3">
              <w:rPr>
                <w:rFonts w:eastAsia="Calibri"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760CB4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Применение современной научной профессиональной терминологии</w:t>
            </w:r>
            <w:r w:rsidR="00C838E3">
              <w:rPr>
                <w:rFonts w:eastAsia="Calibri"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760CB4" w:rsidRPr="00905BB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Определять актуальность нормативно-правовой документации в профессиональной деятельности</w:t>
            </w:r>
            <w:r w:rsidR="00C838E3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Содержание актуальной нормативно-правовой документации</w:t>
            </w:r>
            <w:r w:rsidR="00C838E3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Современная научная и профессиональная терминология</w:t>
            </w:r>
            <w:r w:rsidR="00C838E3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C838E3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ОК 4</w:t>
            </w:r>
          </w:p>
          <w:p w:rsidR="00760CB4" w:rsidRPr="00905BB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309" w:type="pct"/>
            <w:shd w:val="clear" w:color="auto" w:fill="auto"/>
          </w:tcPr>
          <w:p w:rsidR="0065672F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Участие в  деловом общении для эффективного решения деловых задач</w:t>
            </w:r>
            <w:r w:rsidR="00527B58">
              <w:rPr>
                <w:rFonts w:eastAsia="Calibri"/>
              </w:rPr>
              <w:t xml:space="preserve">. </w:t>
            </w:r>
          </w:p>
          <w:p w:rsidR="00760CB4" w:rsidRPr="00905BB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 xml:space="preserve">Планирование </w:t>
            </w:r>
            <w:proofErr w:type="gramStart"/>
            <w:r w:rsidRPr="00905BB8">
              <w:rPr>
                <w:rFonts w:eastAsia="Calibri"/>
              </w:rPr>
              <w:t>профессиональной</w:t>
            </w:r>
            <w:proofErr w:type="gramEnd"/>
            <w:r w:rsidRPr="00905BB8">
              <w:rPr>
                <w:rFonts w:eastAsia="Calibri"/>
              </w:rPr>
              <w:t xml:space="preserve"> деятельность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Организовывать работу коллектива и команды</w:t>
            </w:r>
            <w:r w:rsidR="00527B58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Взаимодействовать</w:t>
            </w:r>
            <w:r w:rsidRPr="00905BB8">
              <w:rPr>
                <w:rFonts w:eastAsia="Calibri"/>
              </w:rPr>
              <w:t xml:space="preserve"> </w:t>
            </w:r>
            <w:r w:rsidRPr="00905BB8">
              <w:rPr>
                <w:rFonts w:eastAsia="Calibri"/>
                <w:bCs/>
              </w:rPr>
              <w:t>с коллегами, руководством, клиентами</w:t>
            </w: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Психология коллектива</w:t>
            </w:r>
            <w:r w:rsidR="00527B58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Психология личности</w:t>
            </w:r>
            <w:r w:rsidR="00527B58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Основы проектной деятельности</w:t>
            </w:r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760CB4" w:rsidRPr="00905BB8" w:rsidRDefault="00760CB4" w:rsidP="0065672F">
            <w:pPr>
              <w:spacing w:line="276" w:lineRule="auto"/>
              <w:jc w:val="both"/>
              <w:rPr>
                <w:bCs/>
              </w:rPr>
            </w:pPr>
            <w:r w:rsidRPr="00905BB8">
              <w:rPr>
                <w:bCs/>
              </w:rPr>
              <w:lastRenderedPageBreak/>
              <w:t>ОК 5</w:t>
            </w:r>
          </w:p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>Осуществлять устную и письменную коммуникацию на государственном языке с учетом особенностей социального и культурного контекст</w:t>
            </w:r>
            <w:r w:rsidR="00527B58">
              <w:t>а</w:t>
            </w:r>
          </w:p>
        </w:tc>
        <w:tc>
          <w:tcPr>
            <w:tcW w:w="1309" w:type="pct"/>
            <w:shd w:val="clear" w:color="auto" w:fill="auto"/>
          </w:tcPr>
          <w:p w:rsidR="00760CB4" w:rsidRDefault="00760CB4" w:rsidP="0065672F">
            <w:pPr>
              <w:spacing w:line="276" w:lineRule="auto"/>
              <w:jc w:val="both"/>
            </w:pPr>
            <w:r w:rsidRPr="00905BB8">
              <w:t>Грамотно</w:t>
            </w:r>
            <w:r w:rsidR="00527B58">
              <w:t>е</w:t>
            </w:r>
            <w:r w:rsidRPr="00905BB8">
              <w:t xml:space="preserve"> устно</w:t>
            </w:r>
            <w:r w:rsidR="00527B58">
              <w:t>е</w:t>
            </w:r>
            <w:r w:rsidRPr="00905BB8">
              <w:t xml:space="preserve"> и письменно</w:t>
            </w:r>
            <w:r w:rsidR="00527B58">
              <w:t>е изложение</w:t>
            </w:r>
            <w:r w:rsidRPr="00905BB8">
              <w:t xml:space="preserve"> свои</w:t>
            </w:r>
            <w:r w:rsidR="00527B58">
              <w:t>х мыслей</w:t>
            </w:r>
            <w:r w:rsidRPr="00905BB8">
              <w:t xml:space="preserve"> по профессиональной тематике на государственном языке</w:t>
            </w:r>
            <w:r w:rsidR="00527B58">
              <w:t>.</w:t>
            </w:r>
          </w:p>
          <w:p w:rsidR="0065672F" w:rsidRPr="00905BB8" w:rsidRDefault="0065672F" w:rsidP="0065672F">
            <w:pPr>
              <w:spacing w:line="276" w:lineRule="auto"/>
              <w:jc w:val="both"/>
            </w:pPr>
          </w:p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>Проявление толерантность в рабочем коллективе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Излагать свои мысли на государственном языке</w:t>
            </w:r>
            <w:r w:rsidR="00527B58">
              <w:rPr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Оформлять документы</w:t>
            </w: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Особенности социального и культурного контекста</w:t>
            </w:r>
            <w:r w:rsidR="00527B58">
              <w:rPr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Правила оформления документов</w:t>
            </w:r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527B5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ОК 6</w:t>
            </w:r>
          </w:p>
          <w:p w:rsidR="00760CB4" w:rsidRPr="00905BB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309" w:type="pct"/>
            <w:shd w:val="clear" w:color="auto" w:fill="auto"/>
          </w:tcPr>
          <w:p w:rsidR="00527B58" w:rsidRDefault="00E039B4" w:rsidP="0065672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Понимание значимости</w:t>
            </w:r>
            <w:r w:rsidR="00760CB4" w:rsidRPr="00905BB8">
              <w:rPr>
                <w:rFonts w:eastAsia="Calibri"/>
              </w:rPr>
              <w:t xml:space="preserve"> своей профессии (специальности)</w:t>
            </w:r>
            <w:r w:rsidR="00527B58">
              <w:rPr>
                <w:rFonts w:eastAsia="Calibri"/>
              </w:rPr>
              <w:t>.</w:t>
            </w:r>
          </w:p>
          <w:p w:rsidR="0065672F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760CB4" w:rsidRPr="00905BB8" w:rsidRDefault="00760CB4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Демонстрация поведения на основе общечеловеческих ценностей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Описывать значимость своей профессии</w:t>
            </w:r>
            <w:r w:rsidR="00527B58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Сущность гражданско-патриотической позиции</w:t>
            </w:r>
            <w:r w:rsidR="00527B58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Общечеловеческие ценности</w:t>
            </w:r>
            <w:r w:rsidR="00527B58">
              <w:rPr>
                <w:rFonts w:eastAsia="Calibri"/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760CB4" w:rsidRPr="00905BB8" w:rsidTr="0065672F">
        <w:trPr>
          <w:trHeight w:val="637"/>
        </w:trPr>
        <w:tc>
          <w:tcPr>
            <w:tcW w:w="1265" w:type="pct"/>
          </w:tcPr>
          <w:p w:rsidR="00760CB4" w:rsidRPr="00905BB8" w:rsidRDefault="00760CB4" w:rsidP="0065672F">
            <w:pPr>
              <w:spacing w:line="276" w:lineRule="auto"/>
              <w:jc w:val="both"/>
              <w:rPr>
                <w:bCs/>
              </w:rPr>
            </w:pPr>
            <w:r w:rsidRPr="00905BB8">
              <w:rPr>
                <w:bCs/>
              </w:rPr>
              <w:t>ОК 9</w:t>
            </w:r>
          </w:p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>Использовать информационные технологии в профессиональной деятельности</w:t>
            </w:r>
          </w:p>
        </w:tc>
        <w:tc>
          <w:tcPr>
            <w:tcW w:w="1309" w:type="pct"/>
            <w:shd w:val="clear" w:color="auto" w:fill="auto"/>
          </w:tcPr>
          <w:p w:rsidR="00760CB4" w:rsidRPr="00905BB8" w:rsidRDefault="00760CB4" w:rsidP="0065672F">
            <w:pPr>
              <w:spacing w:line="276" w:lineRule="auto"/>
              <w:jc w:val="both"/>
            </w:pPr>
            <w:r w:rsidRPr="00905BB8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258" w:type="pct"/>
          </w:tcPr>
          <w:p w:rsidR="00760CB4" w:rsidRDefault="00760CB4" w:rsidP="0065672F">
            <w:pPr>
              <w:spacing w:line="276" w:lineRule="auto"/>
              <w:ind w:right="-108" w:firstLine="6"/>
              <w:jc w:val="both"/>
              <w:rPr>
                <w:bCs/>
              </w:rPr>
            </w:pPr>
            <w:r w:rsidRPr="00905BB8">
              <w:rPr>
                <w:bCs/>
              </w:rPr>
              <w:t>Применять средства информационных технологий для решения профессиональных задач</w:t>
            </w:r>
            <w:r w:rsidR="00527B58">
              <w:rPr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right="-108" w:firstLine="6"/>
              <w:jc w:val="both"/>
              <w:rPr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firstLine="6"/>
              <w:jc w:val="both"/>
              <w:rPr>
                <w:bCs/>
              </w:rPr>
            </w:pPr>
            <w:r w:rsidRPr="00905BB8">
              <w:rPr>
                <w:bCs/>
              </w:rPr>
              <w:t>Использовать современное программное обеспечение</w:t>
            </w:r>
          </w:p>
        </w:tc>
        <w:tc>
          <w:tcPr>
            <w:tcW w:w="1167" w:type="pct"/>
          </w:tcPr>
          <w:p w:rsidR="00760CB4" w:rsidRDefault="00760CB4" w:rsidP="0065672F">
            <w:pPr>
              <w:spacing w:line="276" w:lineRule="auto"/>
              <w:ind w:right="-1" w:firstLine="6"/>
              <w:jc w:val="both"/>
              <w:rPr>
                <w:bCs/>
              </w:rPr>
            </w:pPr>
            <w:r w:rsidRPr="00905BB8">
              <w:rPr>
                <w:bCs/>
              </w:rPr>
              <w:t>Современные средства и устройства информатизации</w:t>
            </w:r>
            <w:r w:rsidR="00527B58">
              <w:rPr>
                <w:bCs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right="-1" w:firstLine="6"/>
              <w:jc w:val="both"/>
              <w:rPr>
                <w:bCs/>
              </w:rPr>
            </w:pPr>
          </w:p>
          <w:p w:rsidR="00760CB4" w:rsidRPr="00905BB8" w:rsidRDefault="00760CB4" w:rsidP="0065672F">
            <w:pPr>
              <w:spacing w:line="276" w:lineRule="auto"/>
              <w:ind w:right="-1" w:firstLine="6"/>
              <w:jc w:val="both"/>
              <w:rPr>
                <w:bCs/>
              </w:rPr>
            </w:pPr>
            <w:r w:rsidRPr="00905BB8">
              <w:rPr>
                <w:bCs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CE5E0A" w:rsidRPr="00905BB8" w:rsidTr="0065672F">
        <w:trPr>
          <w:trHeight w:val="637"/>
        </w:trPr>
        <w:tc>
          <w:tcPr>
            <w:tcW w:w="1265" w:type="pct"/>
          </w:tcPr>
          <w:p w:rsidR="00CE5E0A" w:rsidRPr="00905BB8" w:rsidRDefault="00CE5E0A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  <w:bCs/>
              </w:rPr>
              <w:t>ОК 10</w:t>
            </w:r>
          </w:p>
          <w:p w:rsidR="00CE5E0A" w:rsidRPr="00905BB8" w:rsidRDefault="00CE5E0A" w:rsidP="0065672F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309" w:type="pct"/>
            <w:shd w:val="clear" w:color="auto" w:fill="auto"/>
          </w:tcPr>
          <w:p w:rsidR="00CE5E0A" w:rsidRDefault="00CE5E0A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Применение в профессиональной деятельности инструкций на государственном и иностранном языке</w:t>
            </w:r>
            <w:r w:rsidR="00527B58">
              <w:rPr>
                <w:rFonts w:eastAsia="Calibri"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CE5E0A" w:rsidRPr="00905BB8" w:rsidRDefault="00527B58" w:rsidP="0065672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E5E0A" w:rsidRPr="00905BB8">
              <w:rPr>
                <w:rFonts w:eastAsia="Calibri"/>
              </w:rPr>
              <w:t>едение общения на профессиональные темы</w:t>
            </w:r>
          </w:p>
        </w:tc>
        <w:tc>
          <w:tcPr>
            <w:tcW w:w="1258" w:type="pct"/>
          </w:tcPr>
          <w:p w:rsidR="00CE5E0A" w:rsidRDefault="00CE5E0A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Понимать общий смысл четко произнесенных высказываний на известные темы (профессиональные и бытовые)</w:t>
            </w:r>
            <w:r w:rsidR="00527B58">
              <w:rPr>
                <w:rFonts w:eastAsia="Calibri"/>
              </w:rPr>
              <w:t>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E5E0A" w:rsidRPr="00905BB8">
              <w:rPr>
                <w:rFonts w:eastAsia="Calibri"/>
              </w:rPr>
              <w:t xml:space="preserve">онимать тексты на базовые </w:t>
            </w:r>
            <w:r w:rsidR="00CE5E0A" w:rsidRPr="00905BB8">
              <w:rPr>
                <w:rFonts w:eastAsia="Calibri"/>
              </w:rPr>
              <w:lastRenderedPageBreak/>
              <w:t>профессиональные темы</w:t>
            </w:r>
            <w:r>
              <w:rPr>
                <w:rFonts w:eastAsia="Calibri"/>
              </w:rPr>
              <w:t>.</w:t>
            </w:r>
            <w:r w:rsidR="00CE5E0A" w:rsidRPr="00905BB8">
              <w:rPr>
                <w:rFonts w:eastAsia="Calibri"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527B58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У</w:t>
            </w:r>
            <w:r w:rsidR="00CE5E0A" w:rsidRPr="00905BB8">
              <w:rPr>
                <w:rFonts w:eastAsia="Calibri"/>
              </w:rPr>
              <w:t>частвовать в диалогах на знакомые общие и профессиональные темы</w:t>
            </w:r>
            <w:r>
              <w:rPr>
                <w:rFonts w:eastAsia="Calibri"/>
              </w:rPr>
              <w:t>.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С</w:t>
            </w:r>
            <w:r w:rsidR="00CE5E0A" w:rsidRPr="00905BB8">
              <w:rPr>
                <w:rFonts w:eastAsia="Calibri"/>
              </w:rPr>
              <w:t>троить простые высказывания о себе и о своей профессиональной деятельности</w:t>
            </w:r>
            <w:r>
              <w:rPr>
                <w:rFonts w:eastAsia="Calibri"/>
              </w:rPr>
              <w:t>.</w:t>
            </w:r>
            <w:r w:rsidR="00CE5E0A" w:rsidRPr="00905BB8">
              <w:rPr>
                <w:rFonts w:eastAsia="Calibri"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К</w:t>
            </w:r>
            <w:r w:rsidR="00CE5E0A" w:rsidRPr="00905BB8">
              <w:rPr>
                <w:rFonts w:eastAsia="Calibri"/>
              </w:rPr>
              <w:t>ратко обосновывать и объяснить свои действия (текущие и планируемые)</w:t>
            </w:r>
            <w:r>
              <w:rPr>
                <w:rFonts w:eastAsia="Calibri"/>
              </w:rPr>
              <w:t>.</w:t>
            </w:r>
            <w:r w:rsidR="00CE5E0A" w:rsidRPr="00905BB8">
              <w:rPr>
                <w:rFonts w:eastAsia="Calibri"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CE5E0A" w:rsidRPr="00905BB8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</w:t>
            </w:r>
            <w:r w:rsidR="00CE5E0A" w:rsidRPr="00905BB8">
              <w:rPr>
                <w:rFonts w:eastAsia="Calibri"/>
              </w:rPr>
              <w:t>исать простые связные сообщения на знакомые или интересующие профессиональные темы</w:t>
            </w:r>
          </w:p>
        </w:tc>
        <w:tc>
          <w:tcPr>
            <w:tcW w:w="1167" w:type="pct"/>
          </w:tcPr>
          <w:p w:rsidR="00527B58" w:rsidRDefault="00CE5E0A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lastRenderedPageBreak/>
              <w:t>Правила построения простых и сложных предложений на профессиональные темы</w:t>
            </w:r>
            <w:r w:rsidR="00527B58">
              <w:rPr>
                <w:rFonts w:eastAsia="Calibri"/>
              </w:rPr>
              <w:t>.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CE5E0A" w:rsidRPr="00905BB8">
              <w:rPr>
                <w:rFonts w:eastAsia="Calibri"/>
              </w:rPr>
              <w:t>сновные общеупотребитель</w:t>
            </w:r>
            <w:r w:rsidR="00CE5E0A" w:rsidRPr="00905BB8">
              <w:rPr>
                <w:rFonts w:eastAsia="Calibri"/>
              </w:rPr>
              <w:lastRenderedPageBreak/>
              <w:t>ные глаголы (бытовая и профессиональная лексика)</w:t>
            </w:r>
            <w:r>
              <w:rPr>
                <w:rFonts w:eastAsia="Calibri"/>
              </w:rPr>
              <w:t>.</w:t>
            </w:r>
            <w:r w:rsidR="00CE5E0A" w:rsidRPr="00905BB8">
              <w:rPr>
                <w:rFonts w:eastAsia="Calibri"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Л</w:t>
            </w:r>
            <w:r w:rsidR="00CE5E0A" w:rsidRPr="00905BB8">
              <w:rPr>
                <w:rFonts w:eastAsia="Calibri"/>
              </w:rPr>
              <w:t>ексический минимум, относящийся к описанию предметов, средств и процессов профессиональной деятельности</w:t>
            </w:r>
            <w:r>
              <w:rPr>
                <w:rFonts w:eastAsia="Calibri"/>
              </w:rPr>
              <w:t>.</w:t>
            </w:r>
            <w:r w:rsidR="00CE5E0A" w:rsidRPr="00905BB8">
              <w:rPr>
                <w:rFonts w:eastAsia="Calibri"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65672F" w:rsidRDefault="00CE5E0A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Особенности произношения</w:t>
            </w:r>
            <w:r w:rsidR="00527B58">
              <w:rPr>
                <w:rFonts w:eastAsia="Calibri"/>
              </w:rPr>
              <w:t>.</w:t>
            </w:r>
            <w:r w:rsidRPr="00905BB8">
              <w:rPr>
                <w:rFonts w:eastAsia="Calibri"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</w:p>
          <w:p w:rsidR="00CE5E0A" w:rsidRPr="00905BB8" w:rsidRDefault="00CE5E0A" w:rsidP="0065672F">
            <w:pPr>
              <w:spacing w:line="276" w:lineRule="auto"/>
              <w:ind w:firstLine="6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Правила чтения текстов профессиональной направленности</w:t>
            </w:r>
          </w:p>
        </w:tc>
      </w:tr>
      <w:tr w:rsidR="00EC308A" w:rsidRPr="00905BB8" w:rsidTr="0065672F">
        <w:trPr>
          <w:trHeight w:val="637"/>
        </w:trPr>
        <w:tc>
          <w:tcPr>
            <w:tcW w:w="1265" w:type="pct"/>
          </w:tcPr>
          <w:p w:rsidR="00EC308A" w:rsidRPr="00905BB8" w:rsidRDefault="00EC308A" w:rsidP="0065672F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lastRenderedPageBreak/>
              <w:t>ОК 11</w:t>
            </w:r>
          </w:p>
          <w:p w:rsidR="00EC308A" w:rsidRPr="00905BB8" w:rsidRDefault="00EC308A" w:rsidP="0065672F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1309" w:type="pct"/>
            <w:shd w:val="clear" w:color="auto" w:fill="auto"/>
          </w:tcPr>
          <w:p w:rsidR="00527B58" w:rsidRDefault="00EC308A" w:rsidP="0065672F">
            <w:pPr>
              <w:spacing w:line="276" w:lineRule="auto"/>
              <w:jc w:val="both"/>
              <w:rPr>
                <w:rFonts w:eastAsia="Calibri"/>
              </w:rPr>
            </w:pPr>
            <w:r w:rsidRPr="00905BB8">
              <w:rPr>
                <w:rFonts w:eastAsia="Calibri"/>
              </w:rPr>
              <w:t>Определение инвестиционную привлекательность коммерческих идей в рамка</w:t>
            </w:r>
            <w:r w:rsidR="00527B58">
              <w:rPr>
                <w:rFonts w:eastAsia="Calibri"/>
              </w:rPr>
              <w:t>х профессиональной деятельности.</w:t>
            </w:r>
          </w:p>
          <w:p w:rsidR="0065672F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527B58" w:rsidRDefault="00E039B4" w:rsidP="0065672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Составление</w:t>
            </w:r>
            <w:r w:rsidR="00527B58">
              <w:rPr>
                <w:rFonts w:eastAsia="Calibri"/>
              </w:rPr>
              <w:t xml:space="preserve"> бизнес план</w:t>
            </w:r>
            <w:r>
              <w:rPr>
                <w:rFonts w:eastAsia="Calibri"/>
              </w:rPr>
              <w:t>а</w:t>
            </w:r>
            <w:r w:rsidR="00527B58">
              <w:rPr>
                <w:rFonts w:eastAsia="Calibri"/>
              </w:rPr>
              <w:t>.</w:t>
            </w:r>
          </w:p>
          <w:p w:rsidR="0065672F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527B58" w:rsidRDefault="00527B58" w:rsidP="0065672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E039B4">
              <w:rPr>
                <w:rFonts w:eastAsia="Calibri"/>
              </w:rPr>
              <w:t xml:space="preserve">резентация </w:t>
            </w:r>
            <w:proofErr w:type="spellStart"/>
            <w:proofErr w:type="gramStart"/>
            <w:r w:rsidR="00E039B4">
              <w:rPr>
                <w:rFonts w:eastAsia="Calibri"/>
              </w:rPr>
              <w:t>бизнес-идеи</w:t>
            </w:r>
            <w:proofErr w:type="spellEnd"/>
            <w:proofErr w:type="gramEnd"/>
            <w:r>
              <w:rPr>
                <w:rFonts w:eastAsia="Calibri"/>
              </w:rPr>
              <w:t>.</w:t>
            </w:r>
          </w:p>
          <w:p w:rsidR="0065672F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65672F" w:rsidRDefault="00527B58" w:rsidP="0065672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EC308A" w:rsidRPr="00905BB8">
              <w:rPr>
                <w:rFonts w:eastAsia="Calibri"/>
              </w:rPr>
              <w:t>преде</w:t>
            </w:r>
            <w:r>
              <w:rPr>
                <w:rFonts w:eastAsia="Calibri"/>
              </w:rPr>
              <w:t xml:space="preserve">ление источников финансирования. </w:t>
            </w:r>
          </w:p>
          <w:p w:rsidR="0065672F" w:rsidRDefault="0065672F" w:rsidP="0065672F">
            <w:pPr>
              <w:spacing w:line="276" w:lineRule="auto"/>
              <w:jc w:val="both"/>
              <w:rPr>
                <w:rFonts w:eastAsia="Calibri"/>
              </w:rPr>
            </w:pPr>
          </w:p>
          <w:p w:rsidR="00EC308A" w:rsidRPr="00905BB8" w:rsidRDefault="00527B58" w:rsidP="0065672F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</w:t>
            </w:r>
            <w:r w:rsidR="00EC308A" w:rsidRPr="00905BB8">
              <w:rPr>
                <w:rFonts w:eastAsia="Calibri"/>
              </w:rPr>
              <w:t>рименение грамотных кредитных продуктов для открытия дела</w:t>
            </w:r>
          </w:p>
        </w:tc>
        <w:tc>
          <w:tcPr>
            <w:tcW w:w="1258" w:type="pct"/>
          </w:tcPr>
          <w:p w:rsidR="00EC308A" w:rsidRDefault="00EC308A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lastRenderedPageBreak/>
              <w:t>Выявлять достоинства</w:t>
            </w:r>
            <w:r w:rsidR="00527B58">
              <w:rPr>
                <w:rFonts w:eastAsia="Calibri"/>
                <w:bCs/>
              </w:rPr>
              <w:t xml:space="preserve"> и недостатки коммерческой идеи.</w:t>
            </w:r>
          </w:p>
          <w:p w:rsidR="0065672F" w:rsidRPr="00905BB8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="00EC308A" w:rsidRPr="00905BB8">
              <w:rPr>
                <w:rFonts w:eastAsia="Calibri"/>
                <w:bCs/>
              </w:rPr>
              <w:t>резентовать идеи открытия собственного дела в профессиональной деятельности</w:t>
            </w:r>
            <w:r>
              <w:rPr>
                <w:rFonts w:eastAsia="Calibri"/>
                <w:bCs/>
              </w:rPr>
              <w:t>.</w:t>
            </w:r>
            <w:r w:rsidR="00EC308A" w:rsidRPr="00905BB8">
              <w:rPr>
                <w:rFonts w:eastAsia="Calibri"/>
                <w:bCs/>
              </w:rPr>
              <w:t xml:space="preserve">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формлять бизнес-план.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EC308A" w:rsidRPr="00905BB8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Р</w:t>
            </w:r>
            <w:r w:rsidR="00EC308A" w:rsidRPr="00905BB8">
              <w:rPr>
                <w:rFonts w:eastAsia="Calibri"/>
                <w:bCs/>
              </w:rPr>
              <w:t>ассчитывать размеры выплат по процентным ставкам кредитования</w:t>
            </w:r>
          </w:p>
        </w:tc>
        <w:tc>
          <w:tcPr>
            <w:tcW w:w="1167" w:type="pct"/>
          </w:tcPr>
          <w:p w:rsidR="0065672F" w:rsidRDefault="00EC308A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Основы пр</w:t>
            </w:r>
            <w:r w:rsidR="00527B58">
              <w:rPr>
                <w:rFonts w:eastAsia="Calibri"/>
                <w:bCs/>
              </w:rPr>
              <w:t>едпринимательской деятельности.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527B58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сновы финансовой грамотности.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П</w:t>
            </w:r>
            <w:r w:rsidR="00EC308A" w:rsidRPr="00905BB8"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 xml:space="preserve">авила разработки бизнес-планов.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65672F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П</w:t>
            </w:r>
            <w:r w:rsidR="00EC308A" w:rsidRPr="00905BB8"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рядок выстраивания презентации. </w:t>
            </w:r>
          </w:p>
          <w:p w:rsidR="0065672F" w:rsidRDefault="0065672F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</w:p>
          <w:p w:rsidR="00EC308A" w:rsidRPr="00905BB8" w:rsidRDefault="00527B58" w:rsidP="0065672F">
            <w:pPr>
              <w:spacing w:line="276" w:lineRule="auto"/>
              <w:ind w:firstLine="6"/>
              <w:jc w:val="both"/>
              <w:rPr>
                <w:rFonts w:eastAsia="Calibri"/>
                <w:bCs/>
              </w:rPr>
            </w:pPr>
            <w:r w:rsidRPr="00905BB8">
              <w:rPr>
                <w:rFonts w:eastAsia="Calibri"/>
                <w:bCs/>
              </w:rPr>
              <w:t>К</w:t>
            </w:r>
            <w:r w:rsidR="00EC308A" w:rsidRPr="00905BB8">
              <w:rPr>
                <w:rFonts w:eastAsia="Calibri"/>
                <w:bCs/>
              </w:rPr>
              <w:t xml:space="preserve">редитные банковские </w:t>
            </w:r>
            <w:r w:rsidR="00EC308A" w:rsidRPr="00905BB8">
              <w:rPr>
                <w:rFonts w:eastAsia="Calibri"/>
                <w:bCs/>
              </w:rPr>
              <w:lastRenderedPageBreak/>
              <w:t>продукты</w:t>
            </w:r>
          </w:p>
        </w:tc>
      </w:tr>
    </w:tbl>
    <w:p w:rsidR="00760CB4" w:rsidRPr="00905BB8" w:rsidRDefault="00760CB4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8371"/>
      </w:tblGrid>
      <w:tr w:rsidR="00760CB4" w:rsidRPr="001B16F8" w:rsidTr="00760CB4">
        <w:tc>
          <w:tcPr>
            <w:tcW w:w="1200" w:type="dxa"/>
          </w:tcPr>
          <w:p w:rsidR="00760CB4" w:rsidRPr="001B16F8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1B16F8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371" w:type="dxa"/>
          </w:tcPr>
          <w:p w:rsidR="00760CB4" w:rsidRPr="001B16F8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1B16F8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ВД 1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штукатурных и декоративных работ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ПК 1.1.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ПК 1.2. 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1.3. 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1.4. 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1.5. 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1.6. 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Устраивать наливные стяжки  полов 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1.7. 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монтаж 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ВД 2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монтажа каркасно-обшивных конструкций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ПК 2.1.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необходимых для выполнения работ при устройстве каркасно-обшивных конструкций, в соответствии с требованиями охраны труда, техники безопасности, пожарной безопасности и охраны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2.2.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Устраивать каркасно-обшивные конструкции, сборные основания пола 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2.3.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отделку каркасно-обшивных конструкций готовыми составами и сухими строительными  смесями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2.4.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монтаж конструкций из гипсовых </w:t>
            </w:r>
            <w:proofErr w:type="spellStart"/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пазогребневых</w:t>
            </w:r>
            <w:proofErr w:type="spellEnd"/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плит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lastRenderedPageBreak/>
              <w:t>ПК 2.5.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монтаж бескаркасных облицовок стен из строительных   листовых и </w:t>
            </w:r>
            <w:proofErr w:type="spellStart"/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плитных</w:t>
            </w:r>
            <w:proofErr w:type="spellEnd"/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материалов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2.6.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Выполнять ремонт каркасно-обшивных конструкций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2.7.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 каркасно-обшивных конструкций сложной геометрической формы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ВД 3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малярных и декоративно-художественных работ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E039B4">
              <w:rPr>
                <w:rStyle w:val="af4"/>
                <w:rFonts w:ascii="Times New Roman" w:eastAsia="Calibri" w:hAnsi="Times New Roman"/>
                <w:b w:val="0"/>
                <w:sz w:val="24"/>
                <w:szCs w:val="24"/>
              </w:rPr>
              <w:t>ПК 3.1.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3.2.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3.3.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грунтование и </w:t>
            </w:r>
            <w:proofErr w:type="spellStart"/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шпатлевание</w:t>
            </w:r>
            <w:proofErr w:type="spellEnd"/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3.4.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  <w:r w:rsidR="0094180A"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3.5.</w:t>
            </w:r>
          </w:p>
        </w:tc>
        <w:tc>
          <w:tcPr>
            <w:tcW w:w="8371" w:type="dxa"/>
          </w:tcPr>
          <w:p w:rsidR="00760CB4" w:rsidRPr="00E039B4" w:rsidRDefault="00C2256E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3.6.</w:t>
            </w:r>
          </w:p>
        </w:tc>
        <w:tc>
          <w:tcPr>
            <w:tcW w:w="8371" w:type="dxa"/>
          </w:tcPr>
          <w:p w:rsidR="00760CB4" w:rsidRPr="00E039B4" w:rsidRDefault="003B0FA1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3.7.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rStyle w:val="af4"/>
                <w:rFonts w:eastAsia="Calibri"/>
                <w:i w:val="0"/>
                <w:iCs w:val="0"/>
              </w:rPr>
            </w:pPr>
            <w:r w:rsidRPr="00E039B4">
              <w:rPr>
                <w:rStyle w:val="af4"/>
                <w:rFonts w:eastAsia="Calibri"/>
                <w:i w:val="0"/>
              </w:rPr>
              <w:t>ВД 4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облицовочных работ плитками и плитами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rStyle w:val="af4"/>
                <w:rFonts w:eastAsia="Calibri"/>
                <w:i w:val="0"/>
                <w:iCs w:val="0"/>
              </w:rPr>
            </w:pPr>
            <w:r w:rsidRPr="00E039B4">
              <w:rPr>
                <w:rStyle w:val="af4"/>
                <w:rFonts w:eastAsia="Calibri"/>
                <w:i w:val="0"/>
              </w:rPr>
              <w:t>ПК 4.1.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f4"/>
                <w:iCs w:val="0"/>
              </w:rPr>
            </w:pPr>
            <w:r w:rsidRPr="00E039B4">
              <w:t>Выполнять подготовительные работы, включающие в себя: организацию рабочего места, выбор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rStyle w:val="af4"/>
                <w:rFonts w:eastAsia="Calibri"/>
                <w:i w:val="0"/>
                <w:iCs w:val="0"/>
              </w:rPr>
            </w:pPr>
            <w:r w:rsidRPr="00E039B4">
              <w:rPr>
                <w:rStyle w:val="af4"/>
                <w:rFonts w:eastAsia="Calibri"/>
                <w:i w:val="0"/>
              </w:rPr>
              <w:t>ПК 4.2.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4.3.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tabs>
                <w:tab w:val="left" w:pos="1453"/>
              </w:tabs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Выполнять облицовочные работы горизонтальных и вертикальных наружных поверхностей зданий и сооружений с соблюдением технологической </w:t>
            </w: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последовательности выполнения операций и безопасных условий труда</w:t>
            </w:r>
            <w:r w:rsidRPr="00E039B4">
              <w:rPr>
                <w:rStyle w:val="af4"/>
                <w:rFonts w:ascii="Times New Roman" w:hAnsi="Times New Roman"/>
                <w:b w:val="0"/>
                <w:i/>
                <w:sz w:val="24"/>
                <w:szCs w:val="24"/>
              </w:rPr>
              <w:tab/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lastRenderedPageBreak/>
              <w:t>ПК 4.4.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4.5.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4.6.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Устраивать  декоративные и художественные мозаичные поверхности с применением облицовочной плитки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rStyle w:val="af4"/>
                <w:rFonts w:eastAsia="Calibri"/>
                <w:i w:val="0"/>
                <w:iCs w:val="0"/>
              </w:rPr>
            </w:pPr>
            <w:r w:rsidRPr="00E039B4">
              <w:rPr>
                <w:rStyle w:val="af4"/>
                <w:rFonts w:eastAsia="Calibri"/>
                <w:i w:val="0"/>
              </w:rPr>
              <w:t>ВД 5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мозаичных и декоративных работ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rStyle w:val="af4"/>
                <w:rFonts w:eastAsia="Calibri"/>
                <w:i w:val="0"/>
                <w:iCs w:val="0"/>
              </w:rPr>
            </w:pPr>
            <w:r w:rsidRPr="00E039B4">
              <w:rPr>
                <w:rStyle w:val="af4"/>
                <w:rFonts w:eastAsia="Calibri"/>
                <w:i w:val="0"/>
              </w:rPr>
              <w:t>ПК 5.1.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tabs>
                <w:tab w:val="left" w:pos="939"/>
              </w:tabs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подготовительные работы при выполнении мозаичных покрытий с соблюдением требований охраны труда, техники безопасности, пожарной безопасности и охраны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5.2.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Приготавливать составы для мозаичных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5.3.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Устраивать мозаичные полы в соответствии с технологическим заданием и безопасными условиями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5.4.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Производить укладку мозаичных архитектурных деталей с соблюдением технологических требований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5.5.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художественно-декоративные мозаичные покрытия с соблюдением требований технологического задания и безопасных условий труда</w:t>
            </w:r>
          </w:p>
        </w:tc>
      </w:tr>
      <w:tr w:rsidR="00760CB4" w:rsidRPr="001B16F8" w:rsidTr="00760CB4">
        <w:tc>
          <w:tcPr>
            <w:tcW w:w="1200" w:type="dxa"/>
          </w:tcPr>
          <w:p w:rsidR="00760CB4" w:rsidRPr="00E039B4" w:rsidRDefault="00760CB4" w:rsidP="0065672F">
            <w:pPr>
              <w:spacing w:line="276" w:lineRule="auto"/>
              <w:rPr>
                <w:i/>
              </w:rPr>
            </w:pPr>
            <w:r w:rsidRPr="00E039B4">
              <w:rPr>
                <w:rStyle w:val="af4"/>
                <w:rFonts w:eastAsia="Calibri"/>
                <w:i w:val="0"/>
              </w:rPr>
              <w:t>ПК 5.6.</w:t>
            </w:r>
          </w:p>
        </w:tc>
        <w:tc>
          <w:tcPr>
            <w:tcW w:w="8371" w:type="dxa"/>
          </w:tcPr>
          <w:p w:rsidR="00760CB4" w:rsidRPr="00E039B4" w:rsidRDefault="00760CB4" w:rsidP="0065672F">
            <w:pPr>
              <w:pStyle w:val="2"/>
              <w:spacing w:before="0" w:after="0" w:line="276" w:lineRule="auto"/>
              <w:jc w:val="both"/>
              <w:rPr>
                <w:rStyle w:val="af4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ремонт мозаичных покрытий в соответствии с технологическим заданием и безопасными условиями труда</w:t>
            </w:r>
          </w:p>
        </w:tc>
      </w:tr>
    </w:tbl>
    <w:p w:rsidR="00760CB4" w:rsidRPr="000A1FA0" w:rsidRDefault="00760CB4" w:rsidP="0065672F">
      <w:pPr>
        <w:spacing w:line="276" w:lineRule="auto"/>
        <w:sectPr w:rsidR="00760CB4" w:rsidRPr="000A1FA0" w:rsidSect="00EA6E1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C483C" w:rsidRPr="008E7F4A" w:rsidRDefault="00DC483C" w:rsidP="0065672F">
      <w:pPr>
        <w:spacing w:after="200" w:line="276" w:lineRule="auto"/>
      </w:pPr>
    </w:p>
    <w:p w:rsidR="00DC483C" w:rsidRPr="00713F58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13F58">
        <w:rPr>
          <w:b/>
          <w:sz w:val="28"/>
          <w:szCs w:val="28"/>
        </w:rPr>
        <w:t>. СТРУКТУРА И СОДЕРЖАНИЕ УЧЕБНОЙ ДИСЦИПЛИНЫ</w:t>
      </w:r>
    </w:p>
    <w:p w:rsidR="00D12E95" w:rsidRDefault="00D12E95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C483C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8E7F4A">
        <w:rPr>
          <w:b/>
        </w:rPr>
        <w:t>2.1. Объем учебной дисциплины и виды учебной работы</w:t>
      </w:r>
    </w:p>
    <w:p w:rsidR="009F6E6F" w:rsidRPr="00D12E95" w:rsidRDefault="009F6E6F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701"/>
      </w:tblGrid>
      <w:tr w:rsidR="00DC483C" w:rsidRPr="008E7F4A" w:rsidTr="00D12E95">
        <w:trPr>
          <w:trHeight w:val="460"/>
        </w:trPr>
        <w:tc>
          <w:tcPr>
            <w:tcW w:w="7763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center"/>
            </w:pPr>
            <w:r w:rsidRPr="008E7F4A">
              <w:rPr>
                <w:b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center"/>
              <w:rPr>
                <w:i/>
                <w:iCs/>
              </w:rPr>
            </w:pPr>
            <w:r w:rsidRPr="008E7F4A">
              <w:rPr>
                <w:b/>
                <w:i/>
                <w:iCs/>
              </w:rPr>
              <w:t>Объем часов</w:t>
            </w:r>
          </w:p>
        </w:tc>
      </w:tr>
      <w:tr w:rsidR="00DC483C" w:rsidRPr="008E7F4A" w:rsidTr="00D12E95">
        <w:trPr>
          <w:trHeight w:val="285"/>
        </w:trPr>
        <w:tc>
          <w:tcPr>
            <w:tcW w:w="7763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rPr>
                <w:b/>
              </w:rPr>
            </w:pPr>
            <w:r w:rsidRPr="008E7F4A">
              <w:rPr>
                <w:b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DC483C" w:rsidRPr="008E7F4A" w:rsidRDefault="00670547" w:rsidP="0065672F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F9566D">
              <w:rPr>
                <w:iCs/>
              </w:rPr>
              <w:t>3</w:t>
            </w:r>
          </w:p>
        </w:tc>
      </w:tr>
      <w:tr w:rsidR="00DC483C" w:rsidRPr="008E7F4A" w:rsidTr="00D12E95">
        <w:tc>
          <w:tcPr>
            <w:tcW w:w="7763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both"/>
            </w:pPr>
            <w:r w:rsidRPr="008E7F4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DC483C" w:rsidRPr="008E7F4A" w:rsidRDefault="00EA6E11" w:rsidP="0065672F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DC483C" w:rsidRPr="008E7F4A" w:rsidTr="00D12E95">
        <w:tc>
          <w:tcPr>
            <w:tcW w:w="7763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both"/>
            </w:pPr>
            <w:r w:rsidRPr="008E7F4A"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center"/>
              <w:rPr>
                <w:iCs/>
              </w:rPr>
            </w:pPr>
          </w:p>
        </w:tc>
      </w:tr>
      <w:tr w:rsidR="00DC483C" w:rsidRPr="008E7F4A" w:rsidTr="00D12E95">
        <w:tc>
          <w:tcPr>
            <w:tcW w:w="7763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both"/>
            </w:pPr>
            <w:r w:rsidRPr="008E7F4A">
              <w:t xml:space="preserve">  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DC483C" w:rsidRPr="006F6CDE" w:rsidRDefault="00670547" w:rsidP="0065672F">
            <w:pPr>
              <w:spacing w:line="276" w:lineRule="auto"/>
              <w:jc w:val="center"/>
              <w:rPr>
                <w:iCs/>
                <w:lang w:val="en-US"/>
              </w:rPr>
            </w:pPr>
            <w:r>
              <w:rPr>
                <w:iCs/>
              </w:rPr>
              <w:t>8</w:t>
            </w:r>
          </w:p>
        </w:tc>
      </w:tr>
      <w:tr w:rsidR="00DC483C" w:rsidRPr="008E7F4A" w:rsidTr="00D12E95">
        <w:tc>
          <w:tcPr>
            <w:tcW w:w="7763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both"/>
            </w:pPr>
            <w:r w:rsidRPr="008E7F4A">
              <w:t xml:space="preserve">     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DC483C" w:rsidRPr="008E7F4A" w:rsidRDefault="00DC483C" w:rsidP="0065672F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C483C" w:rsidRPr="008E7F4A" w:rsidTr="00D12E95">
        <w:tc>
          <w:tcPr>
            <w:tcW w:w="7763" w:type="dxa"/>
            <w:shd w:val="clear" w:color="auto" w:fill="auto"/>
          </w:tcPr>
          <w:p w:rsidR="00DC483C" w:rsidRPr="008E7F4A" w:rsidRDefault="008716D3" w:rsidP="0065672F">
            <w:pPr>
              <w:spacing w:line="276" w:lineRule="auto"/>
              <w:jc w:val="both"/>
            </w:pPr>
            <w:r>
              <w:t xml:space="preserve">     </w:t>
            </w:r>
            <w:r w:rsidR="00DC483C">
              <w:t>лабораторная работа</w:t>
            </w:r>
          </w:p>
        </w:tc>
        <w:tc>
          <w:tcPr>
            <w:tcW w:w="1701" w:type="dxa"/>
            <w:shd w:val="clear" w:color="auto" w:fill="auto"/>
          </w:tcPr>
          <w:p w:rsidR="00DC483C" w:rsidRDefault="00DC483C" w:rsidP="0065672F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C483C" w:rsidRPr="008E7F4A" w:rsidTr="00D12E95">
        <w:tc>
          <w:tcPr>
            <w:tcW w:w="7763" w:type="dxa"/>
            <w:shd w:val="clear" w:color="auto" w:fill="auto"/>
          </w:tcPr>
          <w:p w:rsidR="00DC483C" w:rsidRDefault="00DC483C" w:rsidP="0065672F">
            <w:pPr>
              <w:spacing w:line="276" w:lineRule="auto"/>
              <w:jc w:val="both"/>
              <w:rPr>
                <w:b/>
              </w:rPr>
            </w:pPr>
            <w:r w:rsidRPr="008E7F4A">
              <w:rPr>
                <w:b/>
              </w:rPr>
              <w:t>Самостоятельная работа обучающегося (всего)</w:t>
            </w:r>
          </w:p>
          <w:p w:rsidR="00EA6E11" w:rsidRPr="008E7F4A" w:rsidRDefault="00EA6E11" w:rsidP="0065672F">
            <w:pPr>
              <w:spacing w:line="276" w:lineRule="auto"/>
              <w:jc w:val="both"/>
              <w:rPr>
                <w:b/>
              </w:rPr>
            </w:pPr>
            <w:r w:rsidRPr="009D031E">
              <w:rPr>
                <w:i/>
              </w:rPr>
              <w:t>Определяется при формировании рабочей программы</w:t>
            </w:r>
          </w:p>
        </w:tc>
        <w:tc>
          <w:tcPr>
            <w:tcW w:w="1701" w:type="dxa"/>
            <w:shd w:val="clear" w:color="auto" w:fill="auto"/>
          </w:tcPr>
          <w:p w:rsidR="00DC483C" w:rsidRPr="008E7F4A" w:rsidRDefault="00F9566D" w:rsidP="0065672F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DC483C" w:rsidRPr="008E7F4A" w:rsidTr="000203CE">
        <w:tc>
          <w:tcPr>
            <w:tcW w:w="9464" w:type="dxa"/>
            <w:gridSpan w:val="2"/>
            <w:shd w:val="clear" w:color="auto" w:fill="auto"/>
            <w:vAlign w:val="center"/>
          </w:tcPr>
          <w:p w:rsidR="00DC483C" w:rsidRPr="00760CB4" w:rsidRDefault="00DC483C" w:rsidP="0065672F">
            <w:pPr>
              <w:spacing w:line="276" w:lineRule="auto"/>
              <w:rPr>
                <w:b/>
                <w:i/>
                <w:iCs/>
              </w:rPr>
            </w:pPr>
            <w:r w:rsidRPr="008E7F4A">
              <w:rPr>
                <w:i/>
                <w:iCs/>
              </w:rPr>
              <w:t xml:space="preserve">Итоговая аттестация в форме </w:t>
            </w:r>
            <w:r w:rsidR="00760CB4">
              <w:rPr>
                <w:b/>
                <w:i/>
                <w:iCs/>
              </w:rPr>
              <w:t>дифференцированного зачёта</w:t>
            </w:r>
          </w:p>
          <w:p w:rsidR="00DC483C" w:rsidRPr="008E7F4A" w:rsidRDefault="00DC483C" w:rsidP="0065672F">
            <w:pPr>
              <w:spacing w:line="276" w:lineRule="auto"/>
              <w:rPr>
                <w:i/>
                <w:iCs/>
              </w:rPr>
            </w:pPr>
          </w:p>
        </w:tc>
      </w:tr>
    </w:tbl>
    <w:p w:rsidR="00DC483C" w:rsidRPr="008E7F4A" w:rsidRDefault="00DC483C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DC483C" w:rsidRPr="008E7F4A" w:rsidSect="00EA6E1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C483C" w:rsidRPr="006F6CDE" w:rsidRDefault="00DC483C" w:rsidP="006567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rPr>
          <w:b/>
          <w:i/>
          <w:caps/>
        </w:rPr>
      </w:pPr>
      <w:bookmarkStart w:id="0" w:name="_Toc320538020"/>
      <w:r w:rsidRPr="006F6CDE">
        <w:rPr>
          <w:b/>
          <w:i/>
        </w:rPr>
        <w:lastRenderedPageBreak/>
        <w:t>2.2.</w:t>
      </w:r>
      <w:r w:rsidRPr="006F6CDE">
        <w:rPr>
          <w:b/>
          <w:i/>
          <w:caps/>
        </w:rPr>
        <w:t xml:space="preserve"> </w:t>
      </w:r>
      <w:r w:rsidRPr="006F6CDE">
        <w:rPr>
          <w:b/>
          <w:i/>
        </w:rPr>
        <w:t>Тематический план и содержание учебной дисциплины</w:t>
      </w:r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5"/>
        <w:gridCol w:w="1275"/>
        <w:gridCol w:w="993"/>
        <w:gridCol w:w="1701"/>
      </w:tblGrid>
      <w:tr w:rsidR="006F6CDE" w:rsidRPr="006F6CDE" w:rsidTr="00E039B4">
        <w:trPr>
          <w:trHeight w:val="20"/>
        </w:trPr>
        <w:tc>
          <w:tcPr>
            <w:tcW w:w="2235" w:type="dxa"/>
          </w:tcPr>
          <w:p w:rsidR="006F6CDE" w:rsidRPr="006F6CDE" w:rsidRDefault="006F6CDE" w:rsidP="0065672F">
            <w:pPr>
              <w:spacing w:line="276" w:lineRule="auto"/>
              <w:jc w:val="center"/>
              <w:rPr>
                <w:b/>
                <w:i/>
              </w:rPr>
            </w:pPr>
            <w:r w:rsidRPr="006F6CDE">
              <w:rPr>
                <w:b/>
                <w:i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материала, лабораторные и практические работы, сам</w:t>
            </w:r>
            <w:r w:rsidR="00E039B4">
              <w:rPr>
                <w:b/>
                <w:bCs/>
                <w:i/>
              </w:rPr>
              <w:t xml:space="preserve">остоятельная работа </w:t>
            </w:r>
            <w:proofErr w:type="gramStart"/>
            <w:r w:rsidR="00E039B4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Объем часов</w:t>
            </w:r>
          </w:p>
        </w:tc>
        <w:tc>
          <w:tcPr>
            <w:tcW w:w="1701" w:type="dxa"/>
          </w:tcPr>
          <w:p w:rsidR="006F6CDE" w:rsidRPr="006F6CDE" w:rsidRDefault="00905BB8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905BB8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6F6CDE" w:rsidRPr="006F6CDE" w:rsidTr="00E039B4">
        <w:trPr>
          <w:trHeight w:val="20"/>
        </w:trPr>
        <w:tc>
          <w:tcPr>
            <w:tcW w:w="2235" w:type="dxa"/>
            <w:vAlign w:val="center"/>
          </w:tcPr>
          <w:p w:rsidR="006F6CDE" w:rsidRPr="006F6CDE" w:rsidRDefault="006F6CDE" w:rsidP="0065672F">
            <w:pPr>
              <w:spacing w:line="276" w:lineRule="auto"/>
              <w:jc w:val="center"/>
              <w:rPr>
                <w:b/>
                <w:i/>
              </w:rPr>
            </w:pPr>
            <w:r w:rsidRPr="006F6CDE">
              <w:rPr>
                <w:b/>
                <w:i/>
              </w:rPr>
              <w:t>1</w:t>
            </w:r>
          </w:p>
        </w:tc>
        <w:tc>
          <w:tcPr>
            <w:tcW w:w="8505" w:type="dxa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2</w:t>
            </w:r>
          </w:p>
        </w:tc>
        <w:tc>
          <w:tcPr>
            <w:tcW w:w="1275" w:type="dxa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</w:p>
        </w:tc>
      </w:tr>
      <w:tr w:rsidR="006F6CDE" w:rsidRPr="006F6CDE" w:rsidTr="00E039B4">
        <w:trPr>
          <w:trHeight w:val="20"/>
        </w:trPr>
        <w:tc>
          <w:tcPr>
            <w:tcW w:w="2235" w:type="dxa"/>
          </w:tcPr>
          <w:p w:rsidR="006F6CDE" w:rsidRPr="006F6CDE" w:rsidRDefault="006F6CDE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 xml:space="preserve">Раздел 1. </w:t>
            </w:r>
          </w:p>
          <w:p w:rsidR="006F6CDE" w:rsidRPr="006F6CDE" w:rsidRDefault="006F6CDE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>Виды зданий и сооруже</w:t>
            </w:r>
            <w:r w:rsidR="00E039B4">
              <w:rPr>
                <w:rFonts w:eastAsia="Calibri"/>
                <w:b/>
                <w:i/>
              </w:rPr>
              <w:t>ний</w:t>
            </w:r>
          </w:p>
        </w:tc>
        <w:tc>
          <w:tcPr>
            <w:tcW w:w="8505" w:type="dxa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1275" w:type="dxa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color w:val="0070C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BA0762" w:rsidRDefault="0003119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i/>
                <w:lang w:val="en-US"/>
              </w:rPr>
            </w:pPr>
          </w:p>
        </w:tc>
      </w:tr>
      <w:tr w:rsidR="006F6CDE" w:rsidRPr="006F6CDE" w:rsidTr="00E039B4">
        <w:trPr>
          <w:trHeight w:val="239"/>
        </w:trPr>
        <w:tc>
          <w:tcPr>
            <w:tcW w:w="2235" w:type="dxa"/>
            <w:vMerge w:val="restart"/>
          </w:tcPr>
          <w:p w:rsidR="006F6CDE" w:rsidRPr="006F6CDE" w:rsidRDefault="006F6CDE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 xml:space="preserve">Тема 1.1. </w:t>
            </w:r>
          </w:p>
          <w:p w:rsidR="006F6CDE" w:rsidRPr="006F6CDE" w:rsidRDefault="006F6CDE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>Общие с</w:t>
            </w:r>
            <w:r w:rsidR="00E039B4">
              <w:rPr>
                <w:rFonts w:eastAsia="Calibri"/>
                <w:b/>
                <w:i/>
              </w:rPr>
              <w:t>ведения о зданиях и сооружениях</w:t>
            </w:r>
          </w:p>
        </w:tc>
        <w:tc>
          <w:tcPr>
            <w:tcW w:w="8505" w:type="dxa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lang w:val="en-US"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F6CDE" w:rsidRPr="00B201BC" w:rsidRDefault="0003119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E5E0A" w:rsidRPr="000A1FA0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035E7F" w:rsidRPr="003D4470" w:rsidRDefault="00035E7F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6F6CDE" w:rsidRPr="003750F3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6F6CDE" w:rsidRPr="003750F3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6F6CDE" w:rsidRPr="003750F3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6F6CDE" w:rsidRPr="003750F3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6F6CDE" w:rsidRPr="00CE5E0A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</w:tc>
      </w:tr>
      <w:tr w:rsidR="006F6CDE" w:rsidRPr="006F6CDE" w:rsidTr="00E039B4">
        <w:trPr>
          <w:trHeight w:val="20"/>
        </w:trPr>
        <w:tc>
          <w:tcPr>
            <w:tcW w:w="2235" w:type="dxa"/>
            <w:vMerge/>
          </w:tcPr>
          <w:p w:rsidR="006F6CDE" w:rsidRPr="006F6CDE" w:rsidRDefault="006F6CDE" w:rsidP="0065672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8505" w:type="dxa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i/>
              </w:rPr>
            </w:pPr>
            <w:r w:rsidRPr="006F6CDE">
              <w:rPr>
                <w:i/>
              </w:rPr>
              <w:t>1. Виды зданий и сооружений. Требования к зданиям и сооружениям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iCs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031191" w:rsidRPr="006F6CDE" w:rsidTr="00E039B4">
        <w:trPr>
          <w:trHeight w:val="20"/>
        </w:trPr>
        <w:tc>
          <w:tcPr>
            <w:tcW w:w="2235" w:type="dxa"/>
            <w:vMerge/>
          </w:tcPr>
          <w:p w:rsidR="00031191" w:rsidRPr="006F6CDE" w:rsidRDefault="00031191" w:rsidP="0065672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8505" w:type="dxa"/>
          </w:tcPr>
          <w:p w:rsidR="00031191" w:rsidRPr="006F6CDE" w:rsidRDefault="0003119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i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031191">
              <w:rPr>
                <w:bCs/>
                <w:i/>
                <w:szCs w:val="22"/>
              </w:rPr>
              <w:t>Общие сведения о планах, фасадах, разрезах, узлах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191" w:rsidRPr="00031191" w:rsidRDefault="0003119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1-2</w:t>
            </w:r>
          </w:p>
        </w:tc>
        <w:tc>
          <w:tcPr>
            <w:tcW w:w="993" w:type="dxa"/>
            <w:shd w:val="clear" w:color="auto" w:fill="FFFFFF" w:themeFill="background1"/>
          </w:tcPr>
          <w:p w:rsidR="00031191" w:rsidRPr="006F6CDE" w:rsidRDefault="0003119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031191" w:rsidRPr="006F6CDE" w:rsidRDefault="0003119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F6CDE" w:rsidRPr="006F6CDE" w:rsidTr="00E039B4">
        <w:trPr>
          <w:trHeight w:val="20"/>
        </w:trPr>
        <w:tc>
          <w:tcPr>
            <w:tcW w:w="2235" w:type="dxa"/>
            <w:vMerge/>
          </w:tcPr>
          <w:p w:rsidR="006F6CDE" w:rsidRPr="006F6CDE" w:rsidRDefault="006F6CDE" w:rsidP="0065672F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9780" w:type="dxa"/>
            <w:gridSpan w:val="2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i/>
              </w:rPr>
            </w:pPr>
            <w:r w:rsidRPr="006F6CDE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6F6CDE">
              <w:rPr>
                <w:i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F6CDE" w:rsidRPr="006F6CDE" w:rsidTr="00E039B4">
        <w:trPr>
          <w:trHeight w:val="20"/>
        </w:trPr>
        <w:tc>
          <w:tcPr>
            <w:tcW w:w="2235" w:type="dxa"/>
            <w:vMerge/>
          </w:tcPr>
          <w:p w:rsidR="006F6CDE" w:rsidRPr="006F6CDE" w:rsidRDefault="006F6CDE" w:rsidP="0065672F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9780" w:type="dxa"/>
            <w:gridSpan w:val="2"/>
          </w:tcPr>
          <w:p w:rsidR="006F6CDE" w:rsidRPr="006F6CDE" w:rsidRDefault="006F6CDE" w:rsidP="0065672F">
            <w:pPr>
              <w:spacing w:line="276" w:lineRule="auto"/>
              <w:rPr>
                <w:i/>
              </w:rPr>
            </w:pPr>
            <w:r w:rsidRPr="006F6CDE">
              <w:rPr>
                <w:rFonts w:eastAsia="Calibri"/>
                <w:i/>
              </w:rPr>
              <w:t>Практическое занятие «Чтение схем зданий и сооружений и их конструктивных элементов»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7F30A5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color w:val="C00000"/>
              </w:rPr>
            </w:pPr>
            <w:r w:rsidRPr="007F30A5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F6CDE" w:rsidRPr="006F6CDE" w:rsidTr="00E039B4">
        <w:trPr>
          <w:trHeight w:val="902"/>
        </w:trPr>
        <w:tc>
          <w:tcPr>
            <w:tcW w:w="2235" w:type="dxa"/>
            <w:vMerge/>
          </w:tcPr>
          <w:p w:rsidR="006F6CDE" w:rsidRPr="006F6CDE" w:rsidRDefault="006F6CDE" w:rsidP="0065672F">
            <w:pPr>
              <w:spacing w:line="276" w:lineRule="auto"/>
              <w:rPr>
                <w:b/>
                <w:i/>
                <w:iCs/>
              </w:rPr>
            </w:pPr>
          </w:p>
        </w:tc>
        <w:tc>
          <w:tcPr>
            <w:tcW w:w="9780" w:type="dxa"/>
            <w:gridSpan w:val="2"/>
          </w:tcPr>
          <w:p w:rsidR="006F6CDE" w:rsidRPr="006F6CDE" w:rsidRDefault="006F6CDE" w:rsidP="0065672F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6F6CDE">
              <w:rPr>
                <w:b/>
                <w:i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</w:rPr>
              <w:t>обучающихся</w:t>
            </w:r>
            <w:proofErr w:type="gramEnd"/>
            <w:r w:rsidRPr="006F6CDE">
              <w:rPr>
                <w:b/>
                <w:i/>
              </w:rPr>
              <w:t xml:space="preserve"> </w:t>
            </w:r>
          </w:p>
          <w:p w:rsidR="006F6CDE" w:rsidRPr="006F6CDE" w:rsidRDefault="006F6CDE" w:rsidP="0065672F">
            <w:pPr>
              <w:pStyle w:val="a7"/>
              <w:spacing w:line="276" w:lineRule="auto"/>
              <w:jc w:val="both"/>
              <w:rPr>
                <w:i/>
              </w:rPr>
            </w:pPr>
            <w:r w:rsidRPr="006F6CDE">
              <w:rPr>
                <w:i/>
              </w:rPr>
              <w:t>Определяется при формировании рабочей программы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6F6CDE">
              <w:rPr>
                <w:i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D7703C">
        <w:trPr>
          <w:trHeight w:val="235"/>
        </w:trPr>
        <w:tc>
          <w:tcPr>
            <w:tcW w:w="2235" w:type="dxa"/>
            <w:vMerge w:val="restart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 xml:space="preserve">Тема 1.2. </w:t>
            </w:r>
          </w:p>
          <w:p w:rsidR="00CE5E0A" w:rsidRPr="006832EA" w:rsidRDefault="006832EA" w:rsidP="0065672F">
            <w:pPr>
              <w:pStyle w:val="a7"/>
              <w:spacing w:line="276" w:lineRule="auto"/>
              <w:jc w:val="center"/>
              <w:rPr>
                <w:b/>
                <w:i/>
              </w:rPr>
            </w:pPr>
            <w:r w:rsidRPr="006832EA">
              <w:rPr>
                <w:b/>
                <w:bCs/>
                <w:i/>
              </w:rPr>
              <w:t>Основные конструктивные и архитектурные элементы зданий и сооружений</w:t>
            </w:r>
            <w:r w:rsidRPr="006832EA">
              <w:rPr>
                <w:b/>
                <w:i/>
              </w:rPr>
              <w:t xml:space="preserve"> </w:t>
            </w:r>
          </w:p>
          <w:p w:rsidR="00CE5E0A" w:rsidRPr="00CE5E0A" w:rsidRDefault="00CE5E0A" w:rsidP="0065672F">
            <w:pPr>
              <w:pStyle w:val="a7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5" w:type="dxa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iCs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E5E0A" w:rsidRPr="00D7703C" w:rsidRDefault="00D7703C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35E7F" w:rsidRPr="003D4470" w:rsidRDefault="00035E7F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035E7F" w:rsidRPr="00CE5E0A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CE5E0A" w:rsidP="0065672F">
            <w:pPr>
              <w:spacing w:line="276" w:lineRule="auto"/>
              <w:rPr>
                <w:i/>
              </w:rPr>
            </w:pPr>
            <w:r w:rsidRPr="006F6CDE">
              <w:rPr>
                <w:i/>
              </w:rPr>
              <w:t>1. Конструктивные эл</w:t>
            </w:r>
            <w:r w:rsidR="00E039B4">
              <w:rPr>
                <w:i/>
              </w:rPr>
              <w:t>ементы зданий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iCs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E039B4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2. Конструктивные схемы зданий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iCs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67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i/>
              </w:rPr>
            </w:pPr>
            <w:r w:rsidRPr="006F6CDE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D7703C" w:rsidRDefault="00D7703C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267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i/>
              </w:rPr>
            </w:pPr>
            <w:r w:rsidRPr="006F6CDE">
              <w:rPr>
                <w:rFonts w:eastAsia="Calibri"/>
                <w:i/>
              </w:rPr>
              <w:t>Практическое занятие «Составление таблицы по т</w:t>
            </w:r>
            <w:r w:rsidR="00FB3BA6">
              <w:rPr>
                <w:rFonts w:eastAsia="Calibri"/>
                <w:i/>
              </w:rPr>
              <w:t xml:space="preserve">емам «Основные элементы зданий»», </w:t>
            </w:r>
            <w:r w:rsidR="00FB3BA6" w:rsidRPr="006F6CDE">
              <w:rPr>
                <w:rFonts w:eastAsia="Calibri"/>
                <w:i/>
              </w:rPr>
              <w:t>«Де</w:t>
            </w:r>
            <w:r w:rsidR="00FB3BA6">
              <w:rPr>
                <w:rFonts w:eastAsia="Calibri"/>
                <w:i/>
              </w:rPr>
              <w:t>коративные элементы зданий»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7F30A5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color w:val="C00000"/>
              </w:rPr>
            </w:pPr>
            <w:r w:rsidRPr="007F30A5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67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CE5E0A" w:rsidRDefault="00CE5E0A" w:rsidP="0065672F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6F6CDE">
              <w:rPr>
                <w:b/>
                <w:i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</w:rPr>
              <w:t>обучающихся</w:t>
            </w:r>
            <w:proofErr w:type="gramEnd"/>
          </w:p>
          <w:p w:rsidR="00CE5E0A" w:rsidRPr="006F6CDE" w:rsidRDefault="00CE5E0A" w:rsidP="0065672F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6F6CDE">
              <w:rPr>
                <w:b/>
                <w:i/>
              </w:rPr>
              <w:t xml:space="preserve"> </w:t>
            </w:r>
            <w:r w:rsidRPr="006F6CDE">
              <w:rPr>
                <w:i/>
              </w:rPr>
              <w:t>Определяется при формировании рабочей программы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6F6CDE" w:rsidRPr="006F6CDE" w:rsidTr="00E039B4">
        <w:trPr>
          <w:trHeight w:val="231"/>
        </w:trPr>
        <w:tc>
          <w:tcPr>
            <w:tcW w:w="2235" w:type="dxa"/>
          </w:tcPr>
          <w:p w:rsidR="006F6CDE" w:rsidRPr="006F6CDE" w:rsidRDefault="006F6CDE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 xml:space="preserve">Раздел 2. </w:t>
            </w:r>
          </w:p>
          <w:p w:rsidR="006832EA" w:rsidRPr="00ED3F17" w:rsidRDefault="006832EA" w:rsidP="0065672F">
            <w:pPr>
              <w:spacing w:line="276" w:lineRule="auto"/>
              <w:jc w:val="center"/>
              <w:rPr>
                <w:rFonts w:eastAsia="Calibri"/>
                <w:b/>
                <w:i/>
                <w:color w:val="C00000"/>
              </w:rPr>
            </w:pPr>
            <w:r w:rsidRPr="00ED3F17">
              <w:rPr>
                <w:b/>
                <w:bCs/>
                <w:i/>
                <w:szCs w:val="20"/>
              </w:rPr>
              <w:t xml:space="preserve">Технология </w:t>
            </w:r>
            <w:r w:rsidRPr="00ED3F17">
              <w:rPr>
                <w:b/>
                <w:bCs/>
                <w:i/>
                <w:szCs w:val="20"/>
              </w:rPr>
              <w:lastRenderedPageBreak/>
              <w:t>строительного производства</w:t>
            </w:r>
          </w:p>
        </w:tc>
        <w:tc>
          <w:tcPr>
            <w:tcW w:w="9780" w:type="dxa"/>
            <w:gridSpan w:val="2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D7703C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</w:tr>
      <w:tr w:rsidR="006B6131" w:rsidRPr="006F6CDE" w:rsidTr="006B6131">
        <w:trPr>
          <w:trHeight w:val="764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6B6131" w:rsidRPr="006F6CDE" w:rsidRDefault="006B6131" w:rsidP="00ED3F17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lastRenderedPageBreak/>
              <w:t xml:space="preserve">Тема 2.1. </w:t>
            </w:r>
            <w:r>
              <w:rPr>
                <w:rFonts w:eastAsia="Calibri"/>
                <w:b/>
                <w:i/>
              </w:rPr>
              <w:t>Строительные материалы и п</w:t>
            </w:r>
            <w:r w:rsidRPr="006F6CDE">
              <w:rPr>
                <w:rFonts w:eastAsia="Calibri"/>
                <w:b/>
                <w:i/>
              </w:rPr>
              <w:t>роизводство монтажных работ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Style w:val="FontStyle47"/>
                <w:rFonts w:eastAsia="Calibri"/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iCs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B6131" w:rsidRPr="00ED3F17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6B6131" w:rsidRPr="00ED3F17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B6131" w:rsidRPr="003D4470" w:rsidRDefault="006B6131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6B6131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6B6131" w:rsidRPr="00CE5E0A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6B6131" w:rsidRPr="003750F3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6B6131" w:rsidRPr="003750F3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6B6131" w:rsidRPr="003750F3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6B6131" w:rsidRPr="003750F3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Pr="006F6CDE" w:rsidRDefault="006B6131" w:rsidP="000311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Style w:val="FontStyle47"/>
                <w:rFonts w:eastAsia="Calibri"/>
                <w:i/>
              </w:rPr>
            </w:pPr>
            <w:r w:rsidRPr="006F6CDE">
              <w:rPr>
                <w:rFonts w:eastAsia="Calibri"/>
                <w:i/>
              </w:rPr>
              <w:t xml:space="preserve">1. 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bCs/>
                <w:i/>
              </w:rPr>
              <w:t>Классификация строительных материалов.</w:t>
            </w:r>
          </w:p>
        </w:tc>
        <w:tc>
          <w:tcPr>
            <w:tcW w:w="1275" w:type="dxa"/>
            <w:vAlign w:val="center"/>
          </w:tcPr>
          <w:p w:rsidR="006B6131" w:rsidRPr="000A1FA0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0A1FA0">
              <w:rPr>
                <w:i/>
                <w:iCs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Pr="006F6CDE" w:rsidRDefault="006B6131" w:rsidP="006832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2. </w:t>
            </w:r>
            <w:r w:rsidRPr="006F6CDE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Классификация методов монтажа зданий и элементов</w:t>
            </w:r>
          </w:p>
        </w:tc>
        <w:tc>
          <w:tcPr>
            <w:tcW w:w="1275" w:type="dxa"/>
            <w:vAlign w:val="center"/>
          </w:tcPr>
          <w:p w:rsidR="006B6131" w:rsidRPr="000A1FA0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6B6131">
        <w:trPr>
          <w:trHeight w:val="60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Pr="006F6CDE" w:rsidRDefault="006B6131" w:rsidP="00ED3F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3. Технология монтажного цикла</w:t>
            </w:r>
          </w:p>
        </w:tc>
        <w:tc>
          <w:tcPr>
            <w:tcW w:w="1275" w:type="dxa"/>
            <w:vAlign w:val="center"/>
          </w:tcPr>
          <w:p w:rsidR="006B6131" w:rsidRPr="000A1FA0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CE5E0A" w:rsidRDefault="00CE5E0A" w:rsidP="0065672F">
            <w:pPr>
              <w:pStyle w:val="a7"/>
              <w:spacing w:line="276" w:lineRule="auto"/>
              <w:rPr>
                <w:b/>
                <w:i/>
                <w:lang w:eastAsia="en-US"/>
              </w:rPr>
            </w:pPr>
            <w:r w:rsidRPr="006F6CDE">
              <w:rPr>
                <w:b/>
                <w:i/>
                <w:lang w:eastAsia="en-US"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  <w:lang w:eastAsia="en-US"/>
              </w:rPr>
              <w:t>обучающихся</w:t>
            </w:r>
            <w:proofErr w:type="gramEnd"/>
            <w:r w:rsidRPr="006F6CDE">
              <w:rPr>
                <w:b/>
                <w:i/>
                <w:lang w:eastAsia="en-US"/>
              </w:rPr>
              <w:t xml:space="preserve"> </w:t>
            </w:r>
          </w:p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i/>
              </w:rPr>
              <w:t>Определяется при формировании рабочей программы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727620">
        <w:trPr>
          <w:trHeight w:val="393"/>
        </w:trPr>
        <w:tc>
          <w:tcPr>
            <w:tcW w:w="2235" w:type="dxa"/>
            <w:vMerge w:val="restart"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rStyle w:val="FontStyle47"/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>Тема 2.2.</w:t>
            </w:r>
            <w:r w:rsidRPr="006F6CDE">
              <w:rPr>
                <w:rFonts w:eastAsia="Calibri"/>
                <w:i/>
              </w:rPr>
              <w:t xml:space="preserve"> </w:t>
            </w:r>
            <w:r w:rsidRPr="006F6CDE">
              <w:rPr>
                <w:rFonts w:eastAsia="Calibri"/>
                <w:b/>
                <w:i/>
              </w:rPr>
              <w:t>Основные понятия о производстве общестроительных и специальных работ</w:t>
            </w:r>
          </w:p>
        </w:tc>
        <w:tc>
          <w:tcPr>
            <w:tcW w:w="8505" w:type="dxa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Style w:val="FontStyle47"/>
                <w:rFonts w:eastAsia="Calibri"/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iCs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E5E0A" w:rsidRPr="006F6CDE" w:rsidRDefault="00727620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</w:p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35E7F" w:rsidRPr="003D4470" w:rsidRDefault="00035E7F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Default="006B6131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1. Транспортирование строительных грузов</w:t>
            </w:r>
          </w:p>
        </w:tc>
        <w:tc>
          <w:tcPr>
            <w:tcW w:w="1275" w:type="dxa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6B6131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  <w:r w:rsidR="00E039B4">
              <w:rPr>
                <w:i/>
              </w:rPr>
              <w:t>. Земляные работы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6B6131" w:rsidP="006B6131">
            <w:pPr>
              <w:spacing w:line="276" w:lineRule="auto"/>
              <w:rPr>
                <w:i/>
              </w:rPr>
            </w:pPr>
            <w:r>
              <w:rPr>
                <w:i/>
              </w:rPr>
              <w:t>3.</w:t>
            </w:r>
            <w:r w:rsidR="00CE5E0A" w:rsidRPr="006F6CDE">
              <w:rPr>
                <w:i/>
              </w:rPr>
              <w:t>Общие сведения о каменно</w:t>
            </w:r>
            <w:r w:rsidR="00E039B4">
              <w:rPr>
                <w:i/>
              </w:rPr>
              <w:t>й кладке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6B6131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4</w:t>
            </w:r>
            <w:r w:rsidR="00CE5E0A" w:rsidRPr="006F6CDE">
              <w:rPr>
                <w:i/>
              </w:rPr>
              <w:t>. Опалубочн</w:t>
            </w:r>
            <w:r w:rsidR="00E039B4">
              <w:rPr>
                <w:i/>
              </w:rPr>
              <w:t>ые, арматурные, бетонные работы</w:t>
            </w:r>
            <w:r w:rsidR="00CE5E0A" w:rsidRPr="006F6CDE">
              <w:rPr>
                <w:i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6B6131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5</w:t>
            </w:r>
            <w:r w:rsidR="00E039B4">
              <w:rPr>
                <w:i/>
              </w:rPr>
              <w:t>. Монтаж конструкций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B201BC" w:rsidRPr="006F6CDE" w:rsidTr="00E039B4">
        <w:trPr>
          <w:trHeight w:val="231"/>
        </w:trPr>
        <w:tc>
          <w:tcPr>
            <w:tcW w:w="2235" w:type="dxa"/>
            <w:vMerge/>
          </w:tcPr>
          <w:p w:rsidR="00B201BC" w:rsidRPr="006F6CDE" w:rsidRDefault="00B201BC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B201BC" w:rsidRPr="006F6CDE" w:rsidRDefault="00B201BC" w:rsidP="006B6131">
            <w:pPr>
              <w:spacing w:line="276" w:lineRule="auto"/>
              <w:rPr>
                <w:i/>
              </w:rPr>
            </w:pPr>
            <w:r>
              <w:rPr>
                <w:i/>
              </w:rPr>
              <w:t>6</w:t>
            </w:r>
            <w:r w:rsidR="006B6131">
              <w:rPr>
                <w:i/>
              </w:rPr>
              <w:t>.</w:t>
            </w:r>
            <w:r w:rsidRPr="006F6CDE">
              <w:rPr>
                <w:i/>
              </w:rPr>
              <w:t>Устройство изоляци</w:t>
            </w:r>
            <w:r w:rsidR="008376A6">
              <w:rPr>
                <w:i/>
              </w:rPr>
              <w:t>онных покрытий</w:t>
            </w:r>
          </w:p>
        </w:tc>
        <w:tc>
          <w:tcPr>
            <w:tcW w:w="1275" w:type="dxa"/>
            <w:vAlign w:val="center"/>
          </w:tcPr>
          <w:p w:rsidR="00B201BC" w:rsidRPr="00B201BC" w:rsidRDefault="00727620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B201BC" w:rsidRPr="006F6CDE" w:rsidRDefault="00B201BC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B201BC" w:rsidRPr="006F6CDE" w:rsidRDefault="00B201BC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B201BC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7</w:t>
            </w:r>
            <w:r w:rsidR="00E039B4">
              <w:rPr>
                <w:i/>
              </w:rPr>
              <w:t>. Устройство кровель</w:t>
            </w:r>
          </w:p>
        </w:tc>
        <w:tc>
          <w:tcPr>
            <w:tcW w:w="1275" w:type="dxa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6F6CDE">
              <w:rPr>
                <w:i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Style w:val="FontStyle47"/>
                <w:rFonts w:eastAsia="Calibri"/>
                <w:i/>
              </w:rPr>
            </w:pPr>
            <w:r w:rsidRPr="006F6CDE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D7703C" w:rsidRDefault="00D7703C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Style w:val="FontStyle47"/>
                <w:rFonts w:eastAsia="Calibri"/>
                <w:i/>
              </w:rPr>
            </w:pPr>
            <w:r w:rsidRPr="006F6CDE">
              <w:rPr>
                <w:rStyle w:val="FontStyle47"/>
                <w:rFonts w:eastAsia="Calibri"/>
                <w:i/>
              </w:rPr>
              <w:t>Практическое занятие «</w:t>
            </w:r>
            <w:r w:rsidRPr="006F6CDE">
              <w:rPr>
                <w:i/>
              </w:rPr>
              <w:t>Составление технологической последовательности производства работ» (по видам работ)</w:t>
            </w:r>
            <w:r w:rsidR="00E039B4">
              <w:rPr>
                <w:rStyle w:val="FontStyle47"/>
                <w:rFonts w:eastAsia="Calibri"/>
                <w:i/>
              </w:rPr>
              <w:t>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727620" w:rsidRDefault="00727620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color w:val="C00000"/>
              </w:rPr>
            </w:pPr>
            <w:r w:rsidRPr="00727620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0A1FA0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i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</w:rPr>
              <w:t>обучающихся</w:t>
            </w:r>
            <w:proofErr w:type="gramEnd"/>
            <w:r w:rsidRPr="006F6CDE">
              <w:rPr>
                <w:b/>
                <w:i/>
              </w:rPr>
              <w:t xml:space="preserve"> </w:t>
            </w:r>
          </w:p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i/>
              </w:rPr>
              <w:t>Определяется при</w:t>
            </w:r>
            <w:r w:rsidR="00E039B4">
              <w:rPr>
                <w:i/>
              </w:rPr>
              <w:t xml:space="preserve"> формировании рабочей программы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 w:val="restart"/>
          </w:tcPr>
          <w:p w:rsidR="008376A6" w:rsidRDefault="00CE5E0A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>Тема 2.3</w:t>
            </w:r>
            <w:r w:rsidR="008376A6">
              <w:rPr>
                <w:rFonts w:eastAsia="Calibri"/>
                <w:b/>
                <w:i/>
              </w:rPr>
              <w:t>.</w:t>
            </w:r>
          </w:p>
          <w:p w:rsidR="00CE5E0A" w:rsidRDefault="008376A6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Работы по устройству отделочных работ</w:t>
            </w:r>
          </w:p>
          <w:p w:rsidR="00FB3BA6" w:rsidRDefault="00FB3BA6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</w:p>
          <w:p w:rsidR="00FB3BA6" w:rsidRDefault="00FB3BA6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</w:p>
          <w:p w:rsidR="00FB3BA6" w:rsidRPr="00E039B4" w:rsidRDefault="00FB3BA6" w:rsidP="0065672F">
            <w:pPr>
              <w:spacing w:line="276" w:lineRule="auto"/>
              <w:jc w:val="center"/>
              <w:rPr>
                <w:rStyle w:val="FontStyle47"/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E5E0A" w:rsidRPr="007C7BEC" w:rsidRDefault="008376A6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35E7F" w:rsidRPr="003D4470" w:rsidRDefault="00035E7F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Default="00CE5E0A" w:rsidP="0065672F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  <w:p w:rsidR="00CE5E0A" w:rsidRPr="00AB1794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CE5E0A" w:rsidP="008376A6">
            <w:pPr>
              <w:spacing w:line="276" w:lineRule="auto"/>
              <w:rPr>
                <w:i/>
              </w:rPr>
            </w:pPr>
            <w:r w:rsidRPr="006F6CDE">
              <w:rPr>
                <w:i/>
              </w:rPr>
              <w:t>1</w:t>
            </w:r>
            <w:r w:rsidR="008376A6">
              <w:rPr>
                <w:i/>
              </w:rPr>
              <w:t xml:space="preserve">. </w:t>
            </w:r>
            <w:r w:rsidR="008376A6" w:rsidRPr="006F6CDE">
              <w:rPr>
                <w:i/>
              </w:rPr>
              <w:t xml:space="preserve"> Об</w:t>
            </w:r>
            <w:r w:rsidR="008376A6">
              <w:rPr>
                <w:i/>
              </w:rPr>
              <w:t>орудование для отделочных работ. С</w:t>
            </w:r>
            <w:r w:rsidR="008376A6" w:rsidRPr="006F6CDE">
              <w:rPr>
                <w:i/>
              </w:rPr>
              <w:t>редств</w:t>
            </w:r>
            <w:r w:rsidR="008376A6">
              <w:rPr>
                <w:i/>
              </w:rPr>
              <w:t>а</w:t>
            </w:r>
            <w:r w:rsidR="008376A6" w:rsidRPr="006F6CDE">
              <w:rPr>
                <w:i/>
              </w:rPr>
              <w:t xml:space="preserve"> </w:t>
            </w:r>
            <w:proofErr w:type="spellStart"/>
            <w:r w:rsidR="008376A6" w:rsidRPr="006F6CDE">
              <w:rPr>
                <w:i/>
              </w:rPr>
              <w:t>подмащивания</w:t>
            </w:r>
            <w:proofErr w:type="spellEnd"/>
          </w:p>
        </w:tc>
        <w:tc>
          <w:tcPr>
            <w:tcW w:w="1275" w:type="dxa"/>
          </w:tcPr>
          <w:p w:rsidR="00CE5E0A" w:rsidRPr="008376A6" w:rsidRDefault="00CE5E0A" w:rsidP="0065672F">
            <w:pPr>
              <w:spacing w:line="276" w:lineRule="auto"/>
              <w:jc w:val="center"/>
              <w:rPr>
                <w:i/>
              </w:rPr>
            </w:pPr>
            <w:r w:rsidRPr="008376A6">
              <w:rPr>
                <w:i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CE5E0A" w:rsidP="008376A6">
            <w:pPr>
              <w:spacing w:line="276" w:lineRule="auto"/>
              <w:rPr>
                <w:i/>
              </w:rPr>
            </w:pPr>
            <w:r w:rsidRPr="006F6CDE">
              <w:rPr>
                <w:i/>
              </w:rPr>
              <w:t>2</w:t>
            </w:r>
            <w:r w:rsidR="008376A6">
              <w:rPr>
                <w:i/>
              </w:rPr>
              <w:t>. Устройство обычной, декоративной и специальной штукатурки.</w:t>
            </w:r>
          </w:p>
        </w:tc>
        <w:tc>
          <w:tcPr>
            <w:tcW w:w="1275" w:type="dxa"/>
          </w:tcPr>
          <w:p w:rsidR="00CE5E0A" w:rsidRPr="008376A6" w:rsidRDefault="00CE5E0A" w:rsidP="0065672F">
            <w:pPr>
              <w:spacing w:line="276" w:lineRule="auto"/>
              <w:jc w:val="center"/>
              <w:rPr>
                <w:i/>
              </w:rPr>
            </w:pPr>
            <w:r w:rsidRPr="008376A6">
              <w:rPr>
                <w:i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E039B4" w:rsidP="008376A6">
            <w:pPr>
              <w:spacing w:line="276" w:lineRule="auto"/>
              <w:rPr>
                <w:i/>
              </w:rPr>
            </w:pPr>
            <w:r>
              <w:rPr>
                <w:i/>
              </w:rPr>
              <w:t>3</w:t>
            </w:r>
            <w:r w:rsidR="008376A6">
              <w:rPr>
                <w:i/>
              </w:rPr>
              <w:t>. Облицовочные работы</w:t>
            </w:r>
          </w:p>
        </w:tc>
        <w:tc>
          <w:tcPr>
            <w:tcW w:w="1275" w:type="dxa"/>
          </w:tcPr>
          <w:p w:rsidR="00CE5E0A" w:rsidRPr="008376A6" w:rsidRDefault="00CE5E0A" w:rsidP="0065672F">
            <w:pPr>
              <w:spacing w:line="276" w:lineRule="auto"/>
              <w:jc w:val="center"/>
              <w:rPr>
                <w:i/>
              </w:rPr>
            </w:pPr>
            <w:r w:rsidRPr="008376A6">
              <w:rPr>
                <w:i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Default="006B6131" w:rsidP="008376A6">
            <w:pPr>
              <w:spacing w:line="276" w:lineRule="auto"/>
              <w:rPr>
                <w:i/>
              </w:rPr>
            </w:pPr>
            <w:r>
              <w:rPr>
                <w:i/>
              </w:rPr>
              <w:t>4.Малярные работы</w:t>
            </w:r>
          </w:p>
        </w:tc>
        <w:tc>
          <w:tcPr>
            <w:tcW w:w="1275" w:type="dxa"/>
          </w:tcPr>
          <w:p w:rsidR="006B6131" w:rsidRPr="008376A6" w:rsidRDefault="006B6131" w:rsidP="0065672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Default="006B6131" w:rsidP="008376A6">
            <w:pPr>
              <w:spacing w:line="276" w:lineRule="auto"/>
              <w:rPr>
                <w:i/>
              </w:rPr>
            </w:pPr>
            <w:r>
              <w:rPr>
                <w:i/>
              </w:rPr>
              <w:t>5. Обойные работы</w:t>
            </w:r>
          </w:p>
        </w:tc>
        <w:tc>
          <w:tcPr>
            <w:tcW w:w="1275" w:type="dxa"/>
          </w:tcPr>
          <w:p w:rsidR="006B6131" w:rsidRPr="008376A6" w:rsidRDefault="006B6131" w:rsidP="0065672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Default="006B6131" w:rsidP="008376A6">
            <w:pPr>
              <w:spacing w:line="276" w:lineRule="auto"/>
              <w:rPr>
                <w:i/>
              </w:rPr>
            </w:pPr>
            <w:r>
              <w:rPr>
                <w:i/>
              </w:rPr>
              <w:t>6. Стекольные работы</w:t>
            </w:r>
          </w:p>
        </w:tc>
        <w:tc>
          <w:tcPr>
            <w:tcW w:w="1275" w:type="dxa"/>
          </w:tcPr>
          <w:p w:rsidR="006B6131" w:rsidRPr="008376A6" w:rsidRDefault="006B6131" w:rsidP="0065672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Default="006B6131" w:rsidP="008376A6">
            <w:pPr>
              <w:spacing w:line="276" w:lineRule="auto"/>
              <w:rPr>
                <w:i/>
              </w:rPr>
            </w:pPr>
            <w:r>
              <w:rPr>
                <w:i/>
              </w:rPr>
              <w:t>7.Устройство полов. Назначение и виды.</w:t>
            </w:r>
          </w:p>
        </w:tc>
        <w:tc>
          <w:tcPr>
            <w:tcW w:w="1275" w:type="dxa"/>
          </w:tcPr>
          <w:p w:rsidR="006B6131" w:rsidRPr="008376A6" w:rsidRDefault="006B6131" w:rsidP="0065672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6B6131" w:rsidRPr="006F6CDE" w:rsidTr="00E039B4">
        <w:trPr>
          <w:trHeight w:val="231"/>
        </w:trPr>
        <w:tc>
          <w:tcPr>
            <w:tcW w:w="2235" w:type="dxa"/>
            <w:vMerge/>
          </w:tcPr>
          <w:p w:rsidR="006B6131" w:rsidRPr="006F6CDE" w:rsidRDefault="006B6131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6B6131" w:rsidRDefault="006B6131" w:rsidP="00031191">
            <w:pPr>
              <w:rPr>
                <w:i/>
              </w:rPr>
            </w:pPr>
            <w:r>
              <w:rPr>
                <w:i/>
              </w:rPr>
              <w:t>8.</w:t>
            </w:r>
            <w:r w:rsidRPr="004C0AF3">
              <w:rPr>
                <w:bCs/>
                <w:i/>
                <w:color w:val="FF0000"/>
              </w:rPr>
              <w:t xml:space="preserve"> </w:t>
            </w:r>
            <w:r w:rsidRPr="00D37D83">
              <w:rPr>
                <w:bCs/>
                <w:i/>
              </w:rPr>
              <w:t>Общие сведения о монтаже</w:t>
            </w:r>
            <w:r w:rsidRPr="007C7BEC">
              <w:rPr>
                <w:bCs/>
                <w:i/>
              </w:rPr>
              <w:t xml:space="preserve"> систем фасадных теплоизоляционных композиционных (СФТК)</w:t>
            </w:r>
          </w:p>
        </w:tc>
        <w:tc>
          <w:tcPr>
            <w:tcW w:w="1275" w:type="dxa"/>
          </w:tcPr>
          <w:p w:rsidR="006B6131" w:rsidRPr="007C7BEC" w:rsidRDefault="006B6131" w:rsidP="0065672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B6131" w:rsidRPr="006F6CDE" w:rsidRDefault="006B6131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pStyle w:val="a7"/>
              <w:spacing w:line="276" w:lineRule="auto"/>
              <w:jc w:val="both"/>
              <w:rPr>
                <w:i/>
              </w:rPr>
            </w:pPr>
            <w:r w:rsidRPr="006F6CDE">
              <w:rPr>
                <w:b/>
                <w:bCs/>
                <w:i/>
              </w:rPr>
              <w:t xml:space="preserve"> 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D7703C" w:rsidRDefault="00D7703C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540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E5E0A" w:rsidRPr="006F6CDE" w:rsidRDefault="00CE5E0A" w:rsidP="0065672F">
            <w:pPr>
              <w:pStyle w:val="a7"/>
              <w:spacing w:line="276" w:lineRule="auto"/>
              <w:jc w:val="both"/>
              <w:rPr>
                <w:i/>
              </w:rPr>
            </w:pPr>
            <w:r w:rsidRPr="006F6CDE">
              <w:rPr>
                <w:i/>
              </w:rPr>
              <w:t>Практическое занятие «Разработка последовательности технологических операций для оштукатуривания поверхности различной степени сложности»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5E0A" w:rsidRPr="00FB3BA6" w:rsidRDefault="00CE5E0A" w:rsidP="0065672F">
            <w:pPr>
              <w:pStyle w:val="a7"/>
              <w:spacing w:line="276" w:lineRule="auto"/>
              <w:jc w:val="center"/>
              <w:rPr>
                <w:i/>
                <w:color w:val="C00000"/>
              </w:rPr>
            </w:pPr>
            <w:r w:rsidRPr="00FB3BA6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</w:tr>
      <w:tr w:rsidR="00AB1794" w:rsidRPr="006F6CDE" w:rsidTr="00E039B4">
        <w:trPr>
          <w:trHeight w:val="273"/>
        </w:trPr>
        <w:tc>
          <w:tcPr>
            <w:tcW w:w="2235" w:type="dxa"/>
            <w:vMerge/>
          </w:tcPr>
          <w:p w:rsidR="00AB1794" w:rsidRPr="006F6CDE" w:rsidRDefault="00AB1794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AB1794" w:rsidRPr="006F6CDE" w:rsidRDefault="00AB1794" w:rsidP="00727620">
            <w:pPr>
              <w:pStyle w:val="a7"/>
              <w:spacing w:line="276" w:lineRule="auto"/>
              <w:jc w:val="both"/>
              <w:rPr>
                <w:i/>
              </w:rPr>
            </w:pPr>
            <w:r w:rsidRPr="006F6CDE">
              <w:rPr>
                <w:i/>
              </w:rPr>
              <w:t xml:space="preserve">Практическое занятие «Разработка </w:t>
            </w:r>
            <w:proofErr w:type="spellStart"/>
            <w:r w:rsidRPr="006F6CDE">
              <w:rPr>
                <w:i/>
              </w:rPr>
              <w:t>инструкционно-технологических</w:t>
            </w:r>
            <w:proofErr w:type="spellEnd"/>
            <w:r w:rsidRPr="006F6CDE">
              <w:rPr>
                <w:i/>
              </w:rPr>
              <w:t xml:space="preserve"> карт для</w:t>
            </w:r>
            <w:r>
              <w:rPr>
                <w:i/>
              </w:rPr>
              <w:t xml:space="preserve"> выполнения </w:t>
            </w:r>
            <w:r w:rsidRPr="006F6CDE">
              <w:rPr>
                <w:i/>
              </w:rPr>
              <w:t xml:space="preserve"> </w:t>
            </w:r>
            <w:r w:rsidR="00727620">
              <w:rPr>
                <w:i/>
              </w:rPr>
              <w:t>работ по устройству наливных полов</w:t>
            </w:r>
            <w:r w:rsidR="00FB3BA6">
              <w:rPr>
                <w:i/>
              </w:rPr>
              <w:t xml:space="preserve"> и оснований под полы</w:t>
            </w:r>
            <w:r w:rsidRPr="006F6CDE">
              <w:rPr>
                <w:i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794" w:rsidRPr="00FB3BA6" w:rsidRDefault="00FB3BA6" w:rsidP="0065672F">
            <w:pPr>
              <w:pStyle w:val="a7"/>
              <w:spacing w:line="276" w:lineRule="auto"/>
              <w:jc w:val="center"/>
              <w:rPr>
                <w:i/>
                <w:color w:val="C00000"/>
              </w:rPr>
            </w:pPr>
            <w:r w:rsidRPr="00FB3BA6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</w:tcPr>
          <w:p w:rsidR="00AB1794" w:rsidRPr="006F6CDE" w:rsidRDefault="00AB1794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7C7BEC">
        <w:trPr>
          <w:trHeight w:val="2014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Style w:val="FontStyle47"/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0A1FA0" w:rsidRDefault="00CE5E0A" w:rsidP="0065672F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6F6CDE">
              <w:rPr>
                <w:b/>
                <w:i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</w:rPr>
              <w:t>обучающихся</w:t>
            </w:r>
            <w:proofErr w:type="gramEnd"/>
          </w:p>
          <w:p w:rsidR="00FB3BA6" w:rsidRDefault="00CE5E0A" w:rsidP="0065672F">
            <w:pPr>
              <w:pStyle w:val="a7"/>
              <w:spacing w:line="276" w:lineRule="auto"/>
              <w:jc w:val="both"/>
              <w:rPr>
                <w:i/>
              </w:rPr>
            </w:pPr>
            <w:r w:rsidRPr="006F6CDE">
              <w:rPr>
                <w:b/>
                <w:i/>
              </w:rPr>
              <w:t xml:space="preserve"> </w:t>
            </w:r>
            <w:r w:rsidRPr="006F6CDE">
              <w:rPr>
                <w:i/>
              </w:rPr>
              <w:t>Определяется при</w:t>
            </w:r>
            <w:r w:rsidR="00E039B4">
              <w:rPr>
                <w:i/>
              </w:rPr>
              <w:t xml:space="preserve"> формировании рабочей программы</w:t>
            </w:r>
          </w:p>
          <w:p w:rsidR="00FB3BA6" w:rsidRDefault="00FB3BA6" w:rsidP="00FB3BA6"/>
          <w:p w:rsidR="00CE5E0A" w:rsidRPr="00FB3BA6" w:rsidRDefault="00FB3BA6" w:rsidP="00FB3BA6">
            <w:pPr>
              <w:tabs>
                <w:tab w:val="left" w:pos="6136"/>
              </w:tabs>
            </w:pPr>
            <w:r>
              <w:tab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 w:val="restart"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>Тема 2.4.</w:t>
            </w:r>
          </w:p>
          <w:p w:rsidR="00CE5E0A" w:rsidRPr="006F6CDE" w:rsidRDefault="00CE5E0A" w:rsidP="0065672F">
            <w:pPr>
              <w:spacing w:line="276" w:lineRule="auto"/>
              <w:jc w:val="center"/>
              <w:rPr>
                <w:rStyle w:val="FontStyle47"/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>Организация труда</w:t>
            </w:r>
          </w:p>
        </w:tc>
        <w:tc>
          <w:tcPr>
            <w:tcW w:w="850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E5E0A" w:rsidRPr="00D7703C" w:rsidRDefault="00D37D83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35E7F" w:rsidRPr="003D4470" w:rsidRDefault="00035E7F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</w:tc>
      </w:tr>
      <w:tr w:rsidR="00CE5E0A" w:rsidRPr="006F6CDE" w:rsidTr="00E039B4">
        <w:trPr>
          <w:trHeight w:val="165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i/>
              </w:rPr>
              <w:t>1. Общие сведения об организации труда строителей - отделочников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b/>
                <w:i/>
                <w:lang w:val="en-US"/>
              </w:rPr>
            </w:pPr>
            <w:r w:rsidRPr="006F6CDE">
              <w:rPr>
                <w:b/>
                <w:i/>
                <w:lang w:val="en-US"/>
              </w:rPr>
              <w:t>1-</w:t>
            </w:r>
            <w:r w:rsidRPr="006F6CDE">
              <w:rPr>
                <w:b/>
                <w:i/>
              </w:rPr>
              <w:t>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</w:tr>
      <w:tr w:rsidR="00D37D83" w:rsidRPr="006F6CDE" w:rsidTr="00E039B4">
        <w:trPr>
          <w:trHeight w:val="165"/>
        </w:trPr>
        <w:tc>
          <w:tcPr>
            <w:tcW w:w="2235" w:type="dxa"/>
            <w:vMerge/>
          </w:tcPr>
          <w:p w:rsidR="00D37D83" w:rsidRPr="006F6CDE" w:rsidRDefault="00D37D83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D37D83" w:rsidRPr="006F6CDE" w:rsidRDefault="00D37D83" w:rsidP="008376A6">
            <w:pPr>
              <w:pStyle w:val="a7"/>
              <w:tabs>
                <w:tab w:val="left" w:pos="5009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2. С</w:t>
            </w:r>
            <w:r w:rsidRPr="006F6CDE">
              <w:rPr>
                <w:i/>
              </w:rPr>
              <w:t>редств</w:t>
            </w:r>
            <w:r>
              <w:rPr>
                <w:i/>
              </w:rPr>
              <w:t>а</w:t>
            </w:r>
            <w:r w:rsidRPr="006F6CDE">
              <w:rPr>
                <w:i/>
              </w:rPr>
              <w:t xml:space="preserve"> индивидуальной защиты </w:t>
            </w:r>
          </w:p>
        </w:tc>
        <w:tc>
          <w:tcPr>
            <w:tcW w:w="1275" w:type="dxa"/>
          </w:tcPr>
          <w:p w:rsidR="00D37D83" w:rsidRPr="00D37D83" w:rsidRDefault="008376A6" w:rsidP="0065672F">
            <w:pPr>
              <w:pStyle w:val="a7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D37D83" w:rsidRPr="006F6CDE" w:rsidRDefault="00D37D83" w:rsidP="0065672F">
            <w:pPr>
              <w:pStyle w:val="a7"/>
              <w:spacing w:line="276" w:lineRule="auto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37D83" w:rsidRPr="006F6CDE" w:rsidRDefault="00D37D83" w:rsidP="0065672F">
            <w:pPr>
              <w:pStyle w:val="a7"/>
              <w:spacing w:line="276" w:lineRule="auto"/>
              <w:rPr>
                <w:i/>
              </w:rPr>
            </w:pPr>
          </w:p>
        </w:tc>
      </w:tr>
      <w:tr w:rsidR="00CE5E0A" w:rsidRPr="006F6CDE" w:rsidTr="00E039B4">
        <w:trPr>
          <w:trHeight w:val="11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D37D83" w:rsidP="0065672F">
            <w:pPr>
              <w:pStyle w:val="a7"/>
              <w:spacing w:line="276" w:lineRule="auto"/>
              <w:rPr>
                <w:i/>
              </w:rPr>
            </w:pPr>
            <w:r>
              <w:rPr>
                <w:i/>
              </w:rPr>
              <w:t>3</w:t>
            </w:r>
            <w:r w:rsidR="00CE5E0A" w:rsidRPr="006F6CDE">
              <w:rPr>
                <w:i/>
              </w:rPr>
              <w:t>. Техника безопасности при ведении строительных работ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b/>
                <w:i/>
                <w:lang w:val="en-US"/>
              </w:rPr>
            </w:pPr>
            <w:r w:rsidRPr="006F6CDE">
              <w:rPr>
                <w:b/>
                <w:i/>
                <w:lang w:val="en-US"/>
              </w:rPr>
              <w:t>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</w:tr>
      <w:tr w:rsidR="00CE5E0A" w:rsidRPr="006F6CDE" w:rsidTr="00E039B4">
        <w:trPr>
          <w:trHeight w:val="108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D7703C" w:rsidRDefault="00D7703C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165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i/>
              </w:rPr>
              <w:t>Практическое занятие «</w:t>
            </w:r>
            <w:r w:rsidRPr="006F6CDE">
              <w:rPr>
                <w:bCs/>
                <w:i/>
              </w:rPr>
              <w:t>Составление схем рабочего места</w:t>
            </w:r>
            <w:r w:rsidRPr="006F6CDE">
              <w:rPr>
                <w:i/>
              </w:rPr>
              <w:t>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FB3BA6" w:rsidRDefault="00CE5E0A" w:rsidP="0065672F">
            <w:pPr>
              <w:pStyle w:val="a7"/>
              <w:spacing w:line="276" w:lineRule="auto"/>
              <w:jc w:val="center"/>
              <w:rPr>
                <w:i/>
                <w:color w:val="C00000"/>
              </w:rPr>
            </w:pPr>
            <w:r w:rsidRPr="00FB3BA6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11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i/>
              </w:rPr>
              <w:t xml:space="preserve">Практическое занятие «Составление таблицы средств индивидуальной защиты и средств </w:t>
            </w:r>
            <w:proofErr w:type="spellStart"/>
            <w:r w:rsidRPr="006F6CDE">
              <w:rPr>
                <w:i/>
              </w:rPr>
              <w:t>подмащивания</w:t>
            </w:r>
            <w:proofErr w:type="spellEnd"/>
            <w:r w:rsidRPr="006F6CDE">
              <w:rPr>
                <w:i/>
              </w:rPr>
              <w:t>»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FB3BA6" w:rsidRDefault="00CE5E0A" w:rsidP="0065672F">
            <w:pPr>
              <w:pStyle w:val="a7"/>
              <w:spacing w:line="276" w:lineRule="auto"/>
              <w:jc w:val="center"/>
              <w:rPr>
                <w:i/>
                <w:color w:val="C00000"/>
              </w:rPr>
            </w:pPr>
            <w:r w:rsidRPr="00FB3BA6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0A1FA0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b/>
                <w:i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</w:rPr>
              <w:t>обучающихся</w:t>
            </w:r>
            <w:proofErr w:type="gramEnd"/>
            <w:r w:rsidRPr="006F6CDE">
              <w:rPr>
                <w:i/>
              </w:rPr>
              <w:t xml:space="preserve"> </w:t>
            </w:r>
          </w:p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i/>
              </w:rPr>
              <w:t>Определяется при фо</w:t>
            </w:r>
            <w:r w:rsidR="00E039B4">
              <w:rPr>
                <w:i/>
              </w:rPr>
              <w:t>рмировании рабочей программы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6F6CDE" w:rsidRPr="006F6CDE" w:rsidTr="00E039B4">
        <w:trPr>
          <w:trHeight w:val="231"/>
        </w:trPr>
        <w:tc>
          <w:tcPr>
            <w:tcW w:w="2235" w:type="dxa"/>
          </w:tcPr>
          <w:p w:rsidR="006F6CDE" w:rsidRPr="006F6CDE" w:rsidRDefault="006F6CDE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t xml:space="preserve">Раздел 3. </w:t>
            </w:r>
            <w:r w:rsidRPr="006F6CDE">
              <w:rPr>
                <w:rFonts w:eastAsia="Calibri"/>
                <w:b/>
                <w:i/>
              </w:rPr>
              <w:lastRenderedPageBreak/>
              <w:t>Нормативная  документация на отделочные работы</w:t>
            </w:r>
          </w:p>
        </w:tc>
        <w:tc>
          <w:tcPr>
            <w:tcW w:w="9780" w:type="dxa"/>
            <w:gridSpan w:val="2"/>
          </w:tcPr>
          <w:p w:rsidR="006F6CDE" w:rsidRPr="006F6CDE" w:rsidRDefault="006F6CDE" w:rsidP="0065672F">
            <w:pPr>
              <w:pStyle w:val="a7"/>
              <w:spacing w:line="276" w:lineRule="auto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D7703C" w:rsidRDefault="00D7703C" w:rsidP="0065672F">
            <w:pPr>
              <w:pStyle w:val="a7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F6CDE" w:rsidRPr="006F6CDE" w:rsidRDefault="006F6CDE" w:rsidP="0065672F">
            <w:pPr>
              <w:pStyle w:val="a7"/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 w:val="restart"/>
          </w:tcPr>
          <w:p w:rsidR="00CE5E0A" w:rsidRPr="006F6CDE" w:rsidRDefault="00CE5E0A" w:rsidP="0065672F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6F6CDE">
              <w:rPr>
                <w:rFonts w:eastAsia="Calibri"/>
                <w:b/>
                <w:i/>
              </w:rPr>
              <w:lastRenderedPageBreak/>
              <w:t>Тема 3.1. Нормативные документы в строительстве. Способы контроля качества</w:t>
            </w:r>
          </w:p>
        </w:tc>
        <w:tc>
          <w:tcPr>
            <w:tcW w:w="850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  <w:p w:rsidR="00CE5E0A" w:rsidRPr="00D7703C" w:rsidRDefault="006B6131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035E7F" w:rsidRPr="003D4470" w:rsidRDefault="00035E7F" w:rsidP="0065672F">
            <w:pPr>
              <w:spacing w:line="276" w:lineRule="auto"/>
              <w:rPr>
                <w:i/>
              </w:rPr>
            </w:pPr>
            <w:r w:rsidRPr="003D4470">
              <w:rPr>
                <w:i/>
              </w:rPr>
              <w:t xml:space="preserve">ОК 01-06 </w:t>
            </w:r>
          </w:p>
          <w:p w:rsidR="00035E7F" w:rsidRDefault="00035E7F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</w:rPr>
            </w:pPr>
            <w:r w:rsidRPr="003D4470">
              <w:rPr>
                <w:i/>
              </w:rPr>
              <w:t>ОК 09-10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</w:t>
            </w:r>
            <w:proofErr w:type="gramStart"/>
            <w:r w:rsidRPr="003750F3">
              <w:rPr>
                <w:i/>
                <w:iCs/>
              </w:rPr>
              <w:t>1</w:t>
            </w:r>
            <w:proofErr w:type="gramEnd"/>
            <w:r w:rsidRPr="003750F3">
              <w:rPr>
                <w:i/>
                <w:iCs/>
              </w:rPr>
              <w:t>.1-1.7,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2.1-2.7,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3.1-3.7,</w:t>
            </w:r>
          </w:p>
          <w:p w:rsidR="00CE5E0A" w:rsidRPr="003750F3" w:rsidRDefault="00CE5E0A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i/>
                <w:iCs/>
              </w:rPr>
            </w:pPr>
            <w:r w:rsidRPr="003750F3">
              <w:rPr>
                <w:i/>
                <w:iCs/>
              </w:rPr>
              <w:t>ПК 4.1-4.6,</w:t>
            </w:r>
          </w:p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  <w:iCs/>
              </w:rPr>
              <w:t xml:space="preserve"> </w:t>
            </w:r>
            <w:r w:rsidRPr="003750F3">
              <w:rPr>
                <w:i/>
                <w:iCs/>
              </w:rPr>
              <w:t>ПК 5.1-5.6</w:t>
            </w: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E039B4" w:rsidP="0065672F">
            <w:pPr>
              <w:spacing w:line="276" w:lineRule="auto"/>
              <w:rPr>
                <w:i/>
              </w:rPr>
            </w:pPr>
            <w:r>
              <w:rPr>
                <w:i/>
              </w:rPr>
              <w:t>1. Техническая документация</w:t>
            </w:r>
            <w:r w:rsidR="00FB3BA6">
              <w:rPr>
                <w:i/>
              </w:rPr>
              <w:t>. Строительные нормативы</w:t>
            </w:r>
            <w:r w:rsidR="006B6131">
              <w:rPr>
                <w:i/>
              </w:rPr>
              <w:t>.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  <w:r w:rsidRPr="006F6CDE">
              <w:rPr>
                <w:i/>
                <w:iCs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8505" w:type="dxa"/>
          </w:tcPr>
          <w:p w:rsidR="00CE5E0A" w:rsidRPr="006F6CDE" w:rsidRDefault="00CE5E0A" w:rsidP="0065672F">
            <w:pPr>
              <w:spacing w:line="276" w:lineRule="auto"/>
              <w:rPr>
                <w:i/>
              </w:rPr>
            </w:pPr>
            <w:r w:rsidRPr="006F6CDE">
              <w:rPr>
                <w:i/>
              </w:rPr>
              <w:t>3. Кон</w:t>
            </w:r>
            <w:r w:rsidR="00E039B4">
              <w:rPr>
                <w:i/>
              </w:rPr>
              <w:t>троль качества отделочных работ</w:t>
            </w:r>
          </w:p>
        </w:tc>
        <w:tc>
          <w:tcPr>
            <w:tcW w:w="1275" w:type="dxa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  <w:r w:rsidRPr="006F6CDE">
              <w:rPr>
                <w:i/>
                <w:iCs/>
                <w:lang w:val="en-US"/>
              </w:rPr>
              <w:t>1-2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</w:p>
        </w:tc>
      </w:tr>
      <w:tr w:rsidR="00CE5E0A" w:rsidRPr="006F6CDE" w:rsidTr="00E039B4">
        <w:trPr>
          <w:trHeight w:val="120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5E0A" w:rsidRPr="00D7703C" w:rsidRDefault="00D7703C" w:rsidP="0065672F">
            <w:pPr>
              <w:pStyle w:val="a7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01" w:type="dxa"/>
            <w:vMerge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CE5E0A" w:rsidRPr="006F6CDE" w:rsidTr="00E039B4">
        <w:trPr>
          <w:trHeight w:val="278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  <w:shd w:val="clear" w:color="auto" w:fill="auto"/>
          </w:tcPr>
          <w:p w:rsidR="00CE5E0A" w:rsidRPr="006F6CDE" w:rsidRDefault="00CE5E0A" w:rsidP="0065672F">
            <w:pPr>
              <w:pStyle w:val="a7"/>
              <w:spacing w:line="276" w:lineRule="auto"/>
              <w:rPr>
                <w:i/>
              </w:rPr>
            </w:pPr>
            <w:r w:rsidRPr="006F6CDE">
              <w:rPr>
                <w:i/>
              </w:rPr>
              <w:t>Практическое занятие</w:t>
            </w:r>
            <w:r w:rsidRPr="006F6CDE">
              <w:rPr>
                <w:b/>
                <w:i/>
              </w:rPr>
              <w:t xml:space="preserve"> «</w:t>
            </w:r>
            <w:r w:rsidRPr="006F6CDE">
              <w:rPr>
                <w:i/>
              </w:rPr>
              <w:t xml:space="preserve">Работа с </w:t>
            </w:r>
            <w:proofErr w:type="spellStart"/>
            <w:r w:rsidRPr="006F6CDE">
              <w:rPr>
                <w:i/>
              </w:rPr>
              <w:t>Г</w:t>
            </w:r>
            <w:r w:rsidR="00E039B4">
              <w:rPr>
                <w:i/>
              </w:rPr>
              <w:t>ОСТами</w:t>
            </w:r>
            <w:proofErr w:type="spellEnd"/>
            <w:r w:rsidR="00E039B4">
              <w:rPr>
                <w:i/>
              </w:rPr>
              <w:t xml:space="preserve">, </w:t>
            </w:r>
            <w:proofErr w:type="spellStart"/>
            <w:r w:rsidR="00E039B4">
              <w:rPr>
                <w:i/>
              </w:rPr>
              <w:t>СНиПами</w:t>
            </w:r>
            <w:proofErr w:type="spellEnd"/>
            <w:r w:rsidR="00E039B4">
              <w:rPr>
                <w:i/>
              </w:rPr>
              <w:t xml:space="preserve"> и СП»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5E0A" w:rsidRPr="00D7703C" w:rsidRDefault="00D7703C" w:rsidP="0065672F">
            <w:pPr>
              <w:pStyle w:val="a7"/>
              <w:spacing w:line="276" w:lineRule="auto"/>
              <w:jc w:val="center"/>
              <w:rPr>
                <w:i/>
                <w:color w:val="C00000"/>
              </w:rPr>
            </w:pPr>
            <w:r w:rsidRPr="00D7703C">
              <w:rPr>
                <w:i/>
                <w:color w:val="C00000"/>
              </w:rPr>
              <w:t>1</w:t>
            </w:r>
          </w:p>
        </w:tc>
        <w:tc>
          <w:tcPr>
            <w:tcW w:w="1701" w:type="dxa"/>
            <w:vMerge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</w:rPr>
            </w:pPr>
          </w:p>
        </w:tc>
      </w:tr>
      <w:tr w:rsidR="00CE5E0A" w:rsidRPr="006F6CDE" w:rsidTr="00E039B4">
        <w:trPr>
          <w:trHeight w:val="231"/>
        </w:trPr>
        <w:tc>
          <w:tcPr>
            <w:tcW w:w="2235" w:type="dxa"/>
            <w:vMerge/>
          </w:tcPr>
          <w:p w:rsidR="00CE5E0A" w:rsidRPr="006F6CDE" w:rsidRDefault="00CE5E0A" w:rsidP="0065672F">
            <w:pPr>
              <w:spacing w:line="276" w:lineRule="auto"/>
              <w:rPr>
                <w:rFonts w:eastAsia="Calibri"/>
                <w:b/>
                <w:i/>
              </w:rPr>
            </w:pPr>
          </w:p>
        </w:tc>
        <w:tc>
          <w:tcPr>
            <w:tcW w:w="9780" w:type="dxa"/>
            <w:gridSpan w:val="2"/>
          </w:tcPr>
          <w:p w:rsidR="00CE5E0A" w:rsidRPr="000A1FA0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b/>
                <w:i/>
              </w:rPr>
              <w:t xml:space="preserve">Самостоятельная работа </w:t>
            </w:r>
            <w:proofErr w:type="gramStart"/>
            <w:r w:rsidRPr="006F6CDE">
              <w:rPr>
                <w:b/>
                <w:i/>
              </w:rPr>
              <w:t>обучающихся</w:t>
            </w:r>
            <w:proofErr w:type="gramEnd"/>
          </w:p>
          <w:p w:rsidR="00CE5E0A" w:rsidRPr="006F6CDE" w:rsidRDefault="00CE5E0A" w:rsidP="0065672F">
            <w:pPr>
              <w:pStyle w:val="a7"/>
              <w:spacing w:line="276" w:lineRule="auto"/>
              <w:rPr>
                <w:b/>
                <w:i/>
              </w:rPr>
            </w:pPr>
            <w:r w:rsidRPr="006F6CDE">
              <w:rPr>
                <w:i/>
              </w:rPr>
              <w:t xml:space="preserve"> Определяется при формировании рабочей программы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  <w:r w:rsidRPr="006F6CDE">
              <w:rPr>
                <w:i/>
                <w:lang w:val="en-US"/>
              </w:rPr>
              <w:t>*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CE5E0A" w:rsidRPr="006F6CDE" w:rsidRDefault="00CE5E0A" w:rsidP="0065672F">
            <w:pPr>
              <w:pStyle w:val="a7"/>
              <w:spacing w:line="276" w:lineRule="auto"/>
              <w:jc w:val="center"/>
              <w:rPr>
                <w:i/>
                <w:lang w:val="en-US"/>
              </w:rPr>
            </w:pPr>
          </w:p>
        </w:tc>
      </w:tr>
      <w:tr w:rsidR="006F6CDE" w:rsidRPr="006F6CDE" w:rsidTr="00E039B4">
        <w:trPr>
          <w:trHeight w:val="383"/>
        </w:trPr>
        <w:tc>
          <w:tcPr>
            <w:tcW w:w="12015" w:type="dxa"/>
            <w:gridSpan w:val="3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i/>
              </w:rPr>
            </w:pPr>
            <w:r w:rsidRPr="006F6CDE">
              <w:rPr>
                <w:rFonts w:eastAsia="Calibri"/>
                <w:b/>
                <w:i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D7703C" w:rsidRDefault="00D7703C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</w:tr>
      <w:tr w:rsidR="006F6CDE" w:rsidRPr="006F6CDE" w:rsidTr="00E039B4">
        <w:trPr>
          <w:trHeight w:val="199"/>
        </w:trPr>
        <w:tc>
          <w:tcPr>
            <w:tcW w:w="12015" w:type="dxa"/>
            <w:gridSpan w:val="3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bCs/>
                <w:i/>
              </w:rPr>
            </w:pPr>
            <w:r w:rsidRPr="006F6CDE">
              <w:rPr>
                <w:b/>
                <w:bCs/>
                <w:i/>
              </w:rPr>
              <w:t>Всего: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F6CDE" w:rsidRPr="00F9566D" w:rsidRDefault="00F9566D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6F6CDE" w:rsidRPr="006F6CDE" w:rsidRDefault="006F6CDE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</w:tr>
    </w:tbl>
    <w:p w:rsidR="00DC483C" w:rsidRPr="006F6CDE" w:rsidRDefault="00DC483C" w:rsidP="0065672F">
      <w:pPr>
        <w:spacing w:line="276" w:lineRule="auto"/>
        <w:rPr>
          <w:i/>
        </w:rPr>
      </w:pPr>
      <w:r w:rsidRPr="006F6CDE">
        <w:rPr>
          <w:i/>
        </w:rPr>
        <w:t>Для характеристики уровня освоения учебного материала используются следующие обозначения:</w:t>
      </w:r>
    </w:p>
    <w:p w:rsidR="00DC483C" w:rsidRPr="006F6CDE" w:rsidRDefault="00DC483C" w:rsidP="0065672F">
      <w:pPr>
        <w:spacing w:line="276" w:lineRule="auto"/>
        <w:rPr>
          <w:i/>
        </w:rPr>
      </w:pPr>
      <w:r w:rsidRPr="006F6CDE">
        <w:rPr>
          <w:i/>
        </w:rPr>
        <w:t xml:space="preserve">1. – </w:t>
      </w:r>
      <w:proofErr w:type="gramStart"/>
      <w:r w:rsidRPr="006F6CDE">
        <w:rPr>
          <w:i/>
        </w:rPr>
        <w:t>ознакомительный</w:t>
      </w:r>
      <w:proofErr w:type="gramEnd"/>
      <w:r w:rsidRPr="006F6CDE">
        <w:rPr>
          <w:i/>
        </w:rPr>
        <w:t xml:space="preserve"> (узнавание ранее изученных объектов, свойств); </w:t>
      </w:r>
    </w:p>
    <w:p w:rsidR="00DC483C" w:rsidRPr="006F6CDE" w:rsidRDefault="00DC483C" w:rsidP="0065672F">
      <w:pPr>
        <w:spacing w:line="276" w:lineRule="auto"/>
        <w:rPr>
          <w:i/>
        </w:rPr>
      </w:pPr>
      <w:r w:rsidRPr="006F6CDE">
        <w:rPr>
          <w:i/>
        </w:rPr>
        <w:t>2. – </w:t>
      </w:r>
      <w:proofErr w:type="gramStart"/>
      <w:r w:rsidRPr="006F6CDE">
        <w:rPr>
          <w:i/>
        </w:rPr>
        <w:t>репродуктивный</w:t>
      </w:r>
      <w:proofErr w:type="gramEnd"/>
      <w:r w:rsidRPr="006F6CDE">
        <w:rPr>
          <w:i/>
        </w:rPr>
        <w:t xml:space="preserve"> (выполнение деятельности по образцу, инструкции или под руководством)</w:t>
      </w:r>
    </w:p>
    <w:p w:rsidR="00DC483C" w:rsidRPr="006F6CDE" w:rsidRDefault="00DC483C" w:rsidP="0065672F">
      <w:pPr>
        <w:spacing w:line="276" w:lineRule="auto"/>
        <w:rPr>
          <w:b/>
          <w:i/>
        </w:rPr>
      </w:pPr>
      <w:r w:rsidRPr="006F6CDE">
        <w:rPr>
          <w:i/>
        </w:rPr>
        <w:t xml:space="preserve">3. – </w:t>
      </w:r>
      <w:proofErr w:type="gramStart"/>
      <w:r w:rsidRPr="006F6CDE">
        <w:rPr>
          <w:i/>
        </w:rPr>
        <w:t>продуктивный</w:t>
      </w:r>
      <w:proofErr w:type="gramEnd"/>
      <w:r w:rsidRPr="006F6CDE">
        <w:rPr>
          <w:i/>
        </w:rPr>
        <w:t xml:space="preserve"> (планирование и самостоятельное выполнение деятельности, решение проблемных задач)</w:t>
      </w:r>
    </w:p>
    <w:p w:rsidR="00DC483C" w:rsidRDefault="00DC483C" w:rsidP="0065672F">
      <w:pPr>
        <w:spacing w:line="276" w:lineRule="auto"/>
        <w:rPr>
          <w:sz w:val="28"/>
          <w:szCs w:val="28"/>
        </w:rPr>
        <w:sectPr w:rsidR="00DC483C" w:rsidSect="00D12E95">
          <w:footerReference w:type="even" r:id="rId8"/>
          <w:footerReference w:type="default" r:id="rId9"/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:rsidR="00DC483C" w:rsidRDefault="00DC483C" w:rsidP="0065672F">
      <w:pPr>
        <w:spacing w:line="276" w:lineRule="auto"/>
        <w:jc w:val="center"/>
        <w:rPr>
          <w:b/>
          <w:caps/>
          <w:sz w:val="28"/>
          <w:szCs w:val="28"/>
        </w:rPr>
      </w:pPr>
      <w:r w:rsidRPr="006C3B49">
        <w:rPr>
          <w:b/>
          <w:caps/>
          <w:sz w:val="28"/>
          <w:szCs w:val="28"/>
        </w:rPr>
        <w:lastRenderedPageBreak/>
        <w:t>3.</w:t>
      </w:r>
      <w:r>
        <w:rPr>
          <w:b/>
          <w:caps/>
          <w:sz w:val="28"/>
          <w:szCs w:val="28"/>
        </w:rPr>
        <w:t xml:space="preserve">ПРИМЕРНЫЕ </w:t>
      </w:r>
      <w:r w:rsidRPr="006C3B49">
        <w:rPr>
          <w:b/>
          <w:caps/>
          <w:sz w:val="28"/>
          <w:szCs w:val="28"/>
        </w:rPr>
        <w:t xml:space="preserve">условия реализации программы </w:t>
      </w:r>
    </w:p>
    <w:p w:rsidR="00DC483C" w:rsidRDefault="00DC483C" w:rsidP="0065672F">
      <w:pPr>
        <w:spacing w:line="276" w:lineRule="auto"/>
        <w:ind w:firstLine="709"/>
        <w:jc w:val="both"/>
        <w:rPr>
          <w:b/>
          <w:bCs/>
        </w:rPr>
      </w:pPr>
    </w:p>
    <w:p w:rsidR="00DC483C" w:rsidRPr="00CC25A3" w:rsidRDefault="00DC483C" w:rsidP="0065672F">
      <w:pPr>
        <w:spacing w:line="276" w:lineRule="auto"/>
        <w:jc w:val="both"/>
        <w:rPr>
          <w:b/>
          <w:bCs/>
        </w:rPr>
      </w:pPr>
      <w:r w:rsidRPr="00CC25A3">
        <w:rPr>
          <w:b/>
          <w:bCs/>
        </w:rPr>
        <w:t xml:space="preserve">3.1. </w:t>
      </w:r>
      <w:r>
        <w:rPr>
          <w:b/>
          <w:bCs/>
        </w:rPr>
        <w:t>М</w:t>
      </w:r>
      <w:r w:rsidRPr="00CC25A3">
        <w:rPr>
          <w:b/>
          <w:bCs/>
        </w:rPr>
        <w:t>атериально-техническо</w:t>
      </w:r>
      <w:r>
        <w:rPr>
          <w:b/>
          <w:bCs/>
        </w:rPr>
        <w:t>е</w:t>
      </w:r>
      <w:r w:rsidRPr="00CC25A3">
        <w:rPr>
          <w:b/>
          <w:bCs/>
        </w:rPr>
        <w:t xml:space="preserve"> обеспечени</w:t>
      </w:r>
      <w:r>
        <w:rPr>
          <w:b/>
          <w:bCs/>
        </w:rPr>
        <w:t>е</w:t>
      </w:r>
    </w:p>
    <w:p w:rsidR="00DC483C" w:rsidRDefault="00DC483C" w:rsidP="0065672F">
      <w:pPr>
        <w:spacing w:line="276" w:lineRule="auto"/>
        <w:jc w:val="both"/>
      </w:pPr>
      <w:r w:rsidRPr="00CC25A3">
        <w:rPr>
          <w:bCs/>
        </w:rPr>
        <w:t xml:space="preserve">Реализация программы дисциплины предполагает наличия учебного кабинета </w:t>
      </w:r>
      <w:r>
        <w:t>основ технологии отделочных строительных работ.</w:t>
      </w:r>
    </w:p>
    <w:p w:rsidR="00DC483C" w:rsidRPr="00CC25A3" w:rsidRDefault="00DC483C" w:rsidP="0065672F">
      <w:pPr>
        <w:spacing w:line="276" w:lineRule="auto"/>
        <w:jc w:val="both"/>
        <w:rPr>
          <w:bCs/>
        </w:rPr>
      </w:pPr>
      <w:r w:rsidRPr="00CC25A3">
        <w:rPr>
          <w:bCs/>
        </w:rPr>
        <w:t>Оборудование учебного кабинета и рабочих мест кабинета: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ученические столы и стулья;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маркерная доска;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персональный компьютер;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проектор;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учебная, справочная и нормативная литература;</w:t>
      </w:r>
    </w:p>
    <w:p w:rsidR="009F6E6F" w:rsidRPr="009F6E6F" w:rsidRDefault="009F6E6F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образцы строительных материалов и изделий;</w:t>
      </w:r>
    </w:p>
    <w:p w:rsidR="009F6E6F" w:rsidRPr="009F6E6F" w:rsidRDefault="00DC483C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стенд «Кв</w:t>
      </w:r>
      <w:r w:rsidR="00D31D26">
        <w:rPr>
          <w:rFonts w:ascii="Times New Roman" w:hAnsi="Times New Roman"/>
          <w:bCs/>
          <w:sz w:val="24"/>
          <w:szCs w:val="24"/>
        </w:rPr>
        <w:t>алификационные характеристики»;</w:t>
      </w:r>
    </w:p>
    <w:p w:rsidR="009F6E6F" w:rsidRPr="009F6E6F" w:rsidRDefault="00DC483C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стенд «Современные материалы и технологии»</w:t>
      </w:r>
      <w:r w:rsidR="00D31D26">
        <w:rPr>
          <w:rFonts w:ascii="Times New Roman" w:hAnsi="Times New Roman"/>
          <w:bCs/>
          <w:sz w:val="24"/>
          <w:szCs w:val="24"/>
        </w:rPr>
        <w:t>;</w:t>
      </w:r>
    </w:p>
    <w:p w:rsidR="009F6E6F" w:rsidRPr="009F6E6F" w:rsidRDefault="00DC483C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стенд</w:t>
      </w:r>
      <w:r w:rsidR="00D31D26">
        <w:rPr>
          <w:rFonts w:ascii="Times New Roman" w:hAnsi="Times New Roman"/>
          <w:bCs/>
          <w:sz w:val="24"/>
          <w:szCs w:val="24"/>
        </w:rPr>
        <w:t xml:space="preserve"> «Инструменты. Приспособления»;</w:t>
      </w:r>
    </w:p>
    <w:p w:rsidR="00DC483C" w:rsidRPr="009F6E6F" w:rsidRDefault="00DC483C" w:rsidP="0065672F">
      <w:pPr>
        <w:pStyle w:val="a9"/>
        <w:numPr>
          <w:ilvl w:val="0"/>
          <w:numId w:val="4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ручные инструменты, приспособления для</w:t>
      </w:r>
      <w:r w:rsidR="00D31D26">
        <w:rPr>
          <w:rFonts w:ascii="Times New Roman" w:hAnsi="Times New Roman"/>
          <w:bCs/>
          <w:sz w:val="24"/>
          <w:szCs w:val="24"/>
        </w:rPr>
        <w:t xml:space="preserve"> отделочных строительных работ.</w:t>
      </w:r>
    </w:p>
    <w:p w:rsidR="00DC483C" w:rsidRDefault="00DC483C" w:rsidP="0065672F">
      <w:pPr>
        <w:spacing w:line="276" w:lineRule="auto"/>
        <w:jc w:val="both"/>
        <w:rPr>
          <w:bCs/>
        </w:rPr>
      </w:pPr>
      <w:r w:rsidRPr="00CC25A3">
        <w:rPr>
          <w:bCs/>
        </w:rPr>
        <w:t xml:space="preserve">Оборудование мастерской и рабочих мест мастерской: </w:t>
      </w:r>
    </w:p>
    <w:p w:rsidR="009F6E6F" w:rsidRPr="009F6E6F" w:rsidRDefault="00DC483C" w:rsidP="0065672F">
      <w:pPr>
        <w:pStyle w:val="a9"/>
        <w:numPr>
          <w:ilvl w:val="0"/>
          <w:numId w:val="6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 xml:space="preserve">стенд «Охрана труда», стенды «Отделочные работы»; </w:t>
      </w:r>
    </w:p>
    <w:p w:rsidR="009F6E6F" w:rsidRPr="009F6E6F" w:rsidRDefault="00DC483C" w:rsidP="0065672F">
      <w:pPr>
        <w:pStyle w:val="a9"/>
        <w:numPr>
          <w:ilvl w:val="0"/>
          <w:numId w:val="6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 xml:space="preserve">комплекты инструментов и приспособлений для отделочных работ; </w:t>
      </w:r>
    </w:p>
    <w:p w:rsidR="00DC483C" w:rsidRPr="009F6E6F" w:rsidRDefault="00DC483C" w:rsidP="0065672F">
      <w:pPr>
        <w:pStyle w:val="a9"/>
        <w:numPr>
          <w:ilvl w:val="0"/>
          <w:numId w:val="6"/>
        </w:numPr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9F6E6F">
        <w:rPr>
          <w:rFonts w:ascii="Times New Roman" w:hAnsi="Times New Roman"/>
          <w:bCs/>
          <w:sz w:val="24"/>
          <w:szCs w:val="24"/>
        </w:rPr>
        <w:t>материалы для отделочных строительных работ.</w:t>
      </w:r>
    </w:p>
    <w:p w:rsidR="00DC483C" w:rsidRDefault="00DC483C" w:rsidP="0065672F">
      <w:pPr>
        <w:spacing w:line="276" w:lineRule="auto"/>
        <w:jc w:val="both"/>
        <w:rPr>
          <w:b/>
        </w:rPr>
      </w:pPr>
      <w:r w:rsidRPr="00CC25A3">
        <w:rPr>
          <w:b/>
        </w:rPr>
        <w:t>3.2. Информационное обеспечение обучения</w:t>
      </w:r>
    </w:p>
    <w:p w:rsidR="00D31D26" w:rsidRPr="00E06CF7" w:rsidRDefault="00D31D26" w:rsidP="0065672F">
      <w:pPr>
        <w:spacing w:line="276" w:lineRule="auto"/>
        <w:jc w:val="both"/>
        <w:rPr>
          <w:b/>
        </w:rPr>
      </w:pPr>
    </w:p>
    <w:p w:rsidR="003E5C73" w:rsidRPr="009F6E6F" w:rsidRDefault="00DC483C" w:rsidP="0065672F">
      <w:pPr>
        <w:spacing w:line="276" w:lineRule="auto"/>
        <w:jc w:val="both"/>
        <w:rPr>
          <w:b/>
          <w:bCs/>
        </w:rPr>
      </w:pPr>
      <w:r w:rsidRPr="00E06CF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F6E6F" w:rsidRDefault="009F6E6F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3E5C73" w:rsidRPr="006A7284" w:rsidRDefault="003E5C73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6A7284">
        <w:rPr>
          <w:bCs/>
        </w:rPr>
        <w:t>Основные источники:</w:t>
      </w:r>
    </w:p>
    <w:p w:rsidR="003E5C73" w:rsidRDefault="003E5C73" w:rsidP="0065672F">
      <w:pPr>
        <w:pStyle w:val="Default"/>
        <w:numPr>
          <w:ilvl w:val="0"/>
          <w:numId w:val="3"/>
        </w:numPr>
        <w:spacing w:line="276" w:lineRule="auto"/>
        <w:rPr>
          <w:rFonts w:eastAsia="Times New Roman"/>
        </w:rPr>
      </w:pPr>
      <w:proofErr w:type="spellStart"/>
      <w:r w:rsidRPr="00D44EEB">
        <w:rPr>
          <w:rFonts w:eastAsia="Times New Roman"/>
        </w:rPr>
        <w:t>СНиП</w:t>
      </w:r>
      <w:proofErr w:type="spellEnd"/>
      <w:r w:rsidRPr="00D44EEB">
        <w:rPr>
          <w:rFonts w:eastAsia="Times New Roman"/>
        </w:rPr>
        <w:t xml:space="preserve"> 3.04.01-87 Изоляционные и отделочные покрытия</w:t>
      </w:r>
    </w:p>
    <w:p w:rsidR="006D6BFA" w:rsidRDefault="006D6BFA" w:rsidP="0065672F">
      <w:pPr>
        <w:pStyle w:val="Default"/>
        <w:numPr>
          <w:ilvl w:val="0"/>
          <w:numId w:val="3"/>
        </w:numPr>
        <w:spacing w:line="276" w:lineRule="auto"/>
        <w:ind w:left="714" w:hanging="357"/>
        <w:contextualSpacing/>
        <w:rPr>
          <w:rFonts w:eastAsia="Times New Roman"/>
        </w:rPr>
      </w:pPr>
      <w:r w:rsidRPr="006D6BFA">
        <w:rPr>
          <w:rFonts w:eastAsia="Times New Roman"/>
        </w:rPr>
        <w:t>СП 48.13330.2011 Организация строительства.</w:t>
      </w:r>
    </w:p>
    <w:p w:rsidR="003E5C73" w:rsidRDefault="003E5C73" w:rsidP="0065672F">
      <w:pPr>
        <w:pStyle w:val="a9"/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bCs/>
          <w:sz w:val="24"/>
          <w:szCs w:val="24"/>
        </w:rPr>
      </w:pPr>
      <w:r w:rsidRPr="006A7284">
        <w:rPr>
          <w:rFonts w:ascii="Times New Roman" w:hAnsi="Times New Roman"/>
          <w:bCs/>
          <w:sz w:val="24"/>
          <w:szCs w:val="24"/>
        </w:rPr>
        <w:t xml:space="preserve">Петрова И.В. Общая технология отделочных строительных работ. Учебное пособие для начального профессионального образования / И.В.Петрова.- М.: Издательский центр «Академия», 2013. — 192 </w:t>
      </w:r>
      <w:proofErr w:type="gramStart"/>
      <w:r w:rsidRPr="006A7284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A7284">
        <w:rPr>
          <w:rFonts w:ascii="Times New Roman" w:hAnsi="Times New Roman"/>
          <w:bCs/>
          <w:sz w:val="24"/>
          <w:szCs w:val="24"/>
        </w:rPr>
        <w:t>.</w:t>
      </w:r>
    </w:p>
    <w:p w:rsidR="005526AE" w:rsidRPr="00D31D26" w:rsidRDefault="005526AE" w:rsidP="0065672F">
      <w:pPr>
        <w:pStyle w:val="af1"/>
        <w:numPr>
          <w:ilvl w:val="0"/>
          <w:numId w:val="3"/>
        </w:numPr>
        <w:spacing w:line="276" w:lineRule="auto"/>
        <w:rPr>
          <w:color w:val="000000"/>
        </w:rPr>
      </w:pPr>
      <w:proofErr w:type="spellStart"/>
      <w:r w:rsidRPr="005526AE">
        <w:rPr>
          <w:color w:val="000000"/>
        </w:rPr>
        <w:t>Завражин</w:t>
      </w:r>
      <w:proofErr w:type="spellEnd"/>
      <w:r w:rsidRPr="005526AE">
        <w:rPr>
          <w:color w:val="000000"/>
        </w:rPr>
        <w:t xml:space="preserve"> Н.Н. Технология отделочных строительных работ./ Н. Н. </w:t>
      </w:r>
      <w:proofErr w:type="spellStart"/>
      <w:r w:rsidRPr="005526AE">
        <w:rPr>
          <w:color w:val="000000"/>
        </w:rPr>
        <w:t>Завражин</w:t>
      </w:r>
      <w:proofErr w:type="spellEnd"/>
      <w:r w:rsidRPr="005526AE">
        <w:rPr>
          <w:color w:val="000000"/>
        </w:rPr>
        <w:t xml:space="preserve"> </w:t>
      </w:r>
      <w:proofErr w:type="gramStart"/>
      <w:r w:rsidRPr="005526AE">
        <w:rPr>
          <w:color w:val="000000"/>
        </w:rPr>
        <w:t>-М</w:t>
      </w:r>
      <w:proofErr w:type="gramEnd"/>
      <w:r w:rsidRPr="005526AE">
        <w:rPr>
          <w:color w:val="000000"/>
        </w:rPr>
        <w:t xml:space="preserve"> изд. Академия, 2012г. – 320с.</w:t>
      </w:r>
    </w:p>
    <w:p w:rsidR="003E5C73" w:rsidRPr="006A7284" w:rsidRDefault="003E5C73" w:rsidP="0065672F">
      <w:pPr>
        <w:pStyle w:val="Default"/>
        <w:numPr>
          <w:ilvl w:val="0"/>
          <w:numId w:val="3"/>
        </w:numPr>
        <w:spacing w:line="276" w:lineRule="auto"/>
        <w:rPr>
          <w:rFonts w:eastAsia="Times New Roman"/>
        </w:rPr>
      </w:pPr>
      <w:proofErr w:type="spellStart"/>
      <w:r w:rsidRPr="006A7284">
        <w:rPr>
          <w:rFonts w:eastAsia="Times New Roman"/>
        </w:rPr>
        <w:t>СНиП</w:t>
      </w:r>
      <w:proofErr w:type="spellEnd"/>
      <w:r w:rsidRPr="006A7284">
        <w:rPr>
          <w:rFonts w:eastAsia="Times New Roman"/>
        </w:rPr>
        <w:t xml:space="preserve"> III-4-80. Техника безопасности в строительстве.</w:t>
      </w:r>
    </w:p>
    <w:p w:rsidR="003E5C73" w:rsidRDefault="003E5C73" w:rsidP="0065672F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7284">
        <w:rPr>
          <w:rFonts w:ascii="Times New Roman" w:hAnsi="Times New Roman"/>
          <w:sz w:val="24"/>
          <w:szCs w:val="24"/>
        </w:rPr>
        <w:t>СП 12-135-2003 Безопасность труда в строительстве. Отраслевые типовые инструкции по охране труда.</w:t>
      </w:r>
    </w:p>
    <w:p w:rsidR="003E5C73" w:rsidRPr="006D6BFA" w:rsidRDefault="003E5C73" w:rsidP="0065672F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E5C73">
        <w:rPr>
          <w:rFonts w:ascii="Times New Roman" w:hAnsi="Times New Roman"/>
          <w:sz w:val="24"/>
          <w:szCs w:val="24"/>
        </w:rPr>
        <w:t xml:space="preserve">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работы". Приказ Министерства здравоохранения и социального развития РФ от 6 апреля 2007 г. N 243 (в ред. Приказов </w:t>
      </w:r>
      <w:proofErr w:type="spellStart"/>
      <w:r w:rsidRPr="003E5C73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E5C73">
        <w:rPr>
          <w:rFonts w:ascii="Times New Roman" w:hAnsi="Times New Roman"/>
          <w:sz w:val="24"/>
          <w:szCs w:val="24"/>
        </w:rPr>
        <w:t xml:space="preserve"> РФ от 28.11.2008 N 679, от 03.04.2009 N 233)</w:t>
      </w:r>
    </w:p>
    <w:p w:rsidR="003E5C73" w:rsidRPr="006A7284" w:rsidRDefault="003E5C73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6A7284">
        <w:rPr>
          <w:bCs/>
        </w:rPr>
        <w:t>Дополнительные источники:</w:t>
      </w:r>
    </w:p>
    <w:p w:rsidR="006D6BFA" w:rsidRDefault="006D6BFA" w:rsidP="006567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6D6BFA">
        <w:rPr>
          <w:bCs/>
        </w:rPr>
        <w:lastRenderedPageBreak/>
        <w:t>Ольхина, Е.А.</w:t>
      </w:r>
      <w:r>
        <w:rPr>
          <w:bCs/>
        </w:rPr>
        <w:t xml:space="preserve"> </w:t>
      </w:r>
      <w:r w:rsidRPr="006D6BFA">
        <w:rPr>
          <w:bCs/>
        </w:rPr>
        <w:t>Справочник по отделочным строительным работам</w:t>
      </w:r>
      <w:r>
        <w:rPr>
          <w:bCs/>
        </w:rPr>
        <w:t xml:space="preserve"> </w:t>
      </w:r>
      <w:r w:rsidRPr="006D6BFA">
        <w:rPr>
          <w:bCs/>
        </w:rPr>
        <w:t>/</w:t>
      </w:r>
      <w:r>
        <w:rPr>
          <w:bCs/>
        </w:rPr>
        <w:t xml:space="preserve"> Е.А. Ольхина, С.А.Козина, Л.</w:t>
      </w:r>
      <w:r w:rsidRPr="006D6BFA">
        <w:rPr>
          <w:bCs/>
        </w:rPr>
        <w:t>Н.Кузнецова – М.:</w:t>
      </w:r>
      <w:r>
        <w:rPr>
          <w:bCs/>
        </w:rPr>
        <w:t xml:space="preserve"> Издательский центр «Академия», </w:t>
      </w:r>
      <w:r w:rsidRPr="006D6BFA">
        <w:rPr>
          <w:bCs/>
        </w:rPr>
        <w:t>2009.-416с.</w:t>
      </w:r>
    </w:p>
    <w:p w:rsidR="006D6BFA" w:rsidRPr="006D6BFA" w:rsidRDefault="006D6BFA" w:rsidP="006567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6D6BFA">
        <w:rPr>
          <w:bCs/>
        </w:rPr>
        <w:t>Черноус Г. Г. Технология штукатурных работ</w:t>
      </w:r>
      <w:proofErr w:type="gramStart"/>
      <w:r w:rsidRPr="006D6BFA">
        <w:rPr>
          <w:bCs/>
        </w:rPr>
        <w:t xml:space="preserve"> :</w:t>
      </w:r>
      <w:proofErr w:type="gramEnd"/>
      <w:r w:rsidRPr="006D6BFA">
        <w:rPr>
          <w:bCs/>
        </w:rPr>
        <w:t xml:space="preserve"> учебник для </w:t>
      </w:r>
      <w:proofErr w:type="spellStart"/>
      <w:r w:rsidRPr="006D6BFA">
        <w:rPr>
          <w:bCs/>
        </w:rPr>
        <w:t>нач</w:t>
      </w:r>
      <w:proofErr w:type="spellEnd"/>
      <w:r w:rsidRPr="006D6BFA">
        <w:rPr>
          <w:bCs/>
        </w:rPr>
        <w:t>. проф. образования / Г. Г. Черноус. — 2-е изд., стер. — М.</w:t>
      </w:r>
      <w:proofErr w:type="gramStart"/>
      <w:r w:rsidRPr="006D6BFA">
        <w:rPr>
          <w:bCs/>
        </w:rPr>
        <w:t xml:space="preserve"> :</w:t>
      </w:r>
      <w:proofErr w:type="gramEnd"/>
      <w:r w:rsidRPr="006D6BFA">
        <w:rPr>
          <w:bCs/>
        </w:rPr>
        <w:t xml:space="preserve"> Издательский центр «Академия», 2013. — 240 с.</w:t>
      </w:r>
    </w:p>
    <w:p w:rsidR="006D6BFA" w:rsidRDefault="006D6BFA" w:rsidP="0065672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6D6BFA">
        <w:rPr>
          <w:bCs/>
        </w:rPr>
        <w:t xml:space="preserve">Буданов Б.А. Технология монтажа каркасно-обшивных </w:t>
      </w:r>
      <w:proofErr w:type="spellStart"/>
      <w:r w:rsidRPr="006D6BFA">
        <w:rPr>
          <w:bCs/>
        </w:rPr>
        <w:t>конструкций</w:t>
      </w:r>
      <w:proofErr w:type="gramStart"/>
      <w:r w:rsidRPr="006D6BFA">
        <w:rPr>
          <w:bCs/>
        </w:rPr>
        <w:t>:у</w:t>
      </w:r>
      <w:proofErr w:type="gramEnd"/>
      <w:r w:rsidRPr="006D6BFA">
        <w:rPr>
          <w:bCs/>
        </w:rPr>
        <w:t>чебник</w:t>
      </w:r>
      <w:proofErr w:type="spellEnd"/>
      <w:r w:rsidRPr="006D6BFA">
        <w:rPr>
          <w:bCs/>
        </w:rPr>
        <w:t xml:space="preserve"> для </w:t>
      </w:r>
      <w:proofErr w:type="spellStart"/>
      <w:r w:rsidRPr="006D6BFA">
        <w:rPr>
          <w:bCs/>
        </w:rPr>
        <w:t>нач</w:t>
      </w:r>
      <w:proofErr w:type="spellEnd"/>
      <w:r w:rsidRPr="006D6BFA">
        <w:rPr>
          <w:bCs/>
        </w:rPr>
        <w:t xml:space="preserve">. проф. образования / Б.А.Буданов, В. В.Поплавский.— М.: Издательский центр «Академия», 2012. —176 </w:t>
      </w:r>
      <w:proofErr w:type="gramStart"/>
      <w:r w:rsidRPr="006D6BFA">
        <w:rPr>
          <w:bCs/>
        </w:rPr>
        <w:t>с</w:t>
      </w:r>
      <w:proofErr w:type="gramEnd"/>
      <w:r w:rsidRPr="006D6BFA">
        <w:rPr>
          <w:bCs/>
        </w:rPr>
        <w:t>.</w:t>
      </w:r>
    </w:p>
    <w:p w:rsidR="00D61ADF" w:rsidRPr="00D61ADF" w:rsidRDefault="00D61ADF" w:rsidP="0065672F">
      <w:pPr>
        <w:pStyle w:val="a9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D61ADF">
        <w:rPr>
          <w:rFonts w:ascii="Times New Roman" w:hAnsi="Times New Roman"/>
          <w:bCs/>
          <w:sz w:val="24"/>
          <w:szCs w:val="24"/>
        </w:rPr>
        <w:t xml:space="preserve">Технология монтажа каркасно-обшивных конструкций на примере материалов и технологий </w:t>
      </w:r>
      <w:r w:rsidRPr="00E039B4">
        <w:rPr>
          <w:rFonts w:ascii="Times New Roman" w:eastAsia="TimesNewRomanPSMT" w:hAnsi="Times New Roman"/>
          <w:sz w:val="24"/>
          <w:szCs w:val="24"/>
        </w:rPr>
        <w:t>КНАУФ [Электронн</w:t>
      </w:r>
      <w:r w:rsidR="00C07430" w:rsidRPr="00E039B4">
        <w:rPr>
          <w:rFonts w:ascii="Times New Roman" w:eastAsia="TimesNewRomanPSMT" w:hAnsi="Times New Roman"/>
          <w:sz w:val="24"/>
          <w:szCs w:val="24"/>
        </w:rPr>
        <w:t>ый ресурс</w:t>
      </w:r>
      <w:r w:rsidRPr="00E039B4">
        <w:rPr>
          <w:rFonts w:ascii="Times New Roman" w:eastAsia="TimesNewRomanPSMT" w:hAnsi="Times New Roman"/>
          <w:sz w:val="24"/>
          <w:szCs w:val="24"/>
        </w:rPr>
        <w:t>].</w:t>
      </w:r>
      <w:r w:rsidR="00C07430" w:rsidRPr="00E039B4">
        <w:rPr>
          <w:rFonts w:ascii="Times New Roman" w:eastAsia="TimesNewRomanPSMT" w:hAnsi="Times New Roman"/>
          <w:sz w:val="24"/>
          <w:szCs w:val="24"/>
        </w:rPr>
        <w:t xml:space="preserve"> – Электрон</w:t>
      </w:r>
      <w:proofErr w:type="gramStart"/>
      <w:r w:rsidR="00C0743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C0743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14AAE">
        <w:rPr>
          <w:rFonts w:ascii="Times New Roman" w:hAnsi="Times New Roman"/>
          <w:bCs/>
          <w:sz w:val="24"/>
          <w:szCs w:val="24"/>
        </w:rPr>
        <w:t>у</w:t>
      </w:r>
      <w:proofErr w:type="gramEnd"/>
      <w:r w:rsidR="00C07430">
        <w:rPr>
          <w:rFonts w:ascii="Times New Roman" w:hAnsi="Times New Roman"/>
          <w:bCs/>
          <w:sz w:val="24"/>
          <w:szCs w:val="24"/>
        </w:rPr>
        <w:t xml:space="preserve">чеб. пособие. - </w:t>
      </w:r>
      <w:r w:rsidRPr="00D61ADF">
        <w:rPr>
          <w:rFonts w:ascii="Times New Roman" w:hAnsi="Times New Roman"/>
          <w:bCs/>
          <w:sz w:val="24"/>
          <w:szCs w:val="24"/>
        </w:rPr>
        <w:t xml:space="preserve"> М.</w:t>
      </w:r>
      <w:r w:rsidR="00D14AAE">
        <w:rPr>
          <w:rFonts w:ascii="Times New Roman" w:hAnsi="Times New Roman"/>
          <w:bCs/>
          <w:sz w:val="24"/>
          <w:szCs w:val="24"/>
        </w:rPr>
        <w:t xml:space="preserve">, </w:t>
      </w:r>
      <w:r w:rsidR="00D14AAE" w:rsidRPr="00D61ADF">
        <w:rPr>
          <w:rFonts w:ascii="Times New Roman" w:hAnsi="Times New Roman"/>
          <w:bCs/>
          <w:sz w:val="24"/>
          <w:szCs w:val="24"/>
        </w:rPr>
        <w:t>[</w:t>
      </w:r>
      <w:r w:rsidR="00D14AAE">
        <w:rPr>
          <w:rFonts w:ascii="Times New Roman" w:hAnsi="Times New Roman"/>
          <w:bCs/>
          <w:sz w:val="24"/>
          <w:szCs w:val="24"/>
        </w:rPr>
        <w:t>2016</w:t>
      </w:r>
      <w:r w:rsidR="00D14AAE" w:rsidRPr="00C07430">
        <w:rPr>
          <w:bCs/>
        </w:rPr>
        <w:t>]</w:t>
      </w:r>
      <w:r w:rsidRPr="00D61ADF">
        <w:rPr>
          <w:rFonts w:ascii="Times New Roman" w:hAnsi="Times New Roman"/>
          <w:bCs/>
          <w:sz w:val="24"/>
          <w:szCs w:val="24"/>
        </w:rPr>
        <w:t>. – 1 электрон</w:t>
      </w:r>
      <w:proofErr w:type="gramStart"/>
      <w:r w:rsidRPr="00D61AD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D61AD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61ADF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D61ADF">
        <w:rPr>
          <w:rFonts w:ascii="Times New Roman" w:hAnsi="Times New Roman"/>
          <w:bCs/>
          <w:sz w:val="24"/>
          <w:szCs w:val="24"/>
        </w:rPr>
        <w:t xml:space="preserve">пт. </w:t>
      </w:r>
      <w:r w:rsidR="00C07430" w:rsidRPr="00D61ADF">
        <w:rPr>
          <w:rFonts w:ascii="Times New Roman" w:hAnsi="Times New Roman"/>
          <w:bCs/>
          <w:sz w:val="24"/>
          <w:szCs w:val="24"/>
        </w:rPr>
        <w:t>Д</w:t>
      </w:r>
      <w:r w:rsidRPr="00D61ADF">
        <w:rPr>
          <w:rFonts w:ascii="Times New Roman" w:hAnsi="Times New Roman"/>
          <w:bCs/>
          <w:sz w:val="24"/>
          <w:szCs w:val="24"/>
        </w:rPr>
        <w:t>иск</w:t>
      </w:r>
      <w:r w:rsidR="00C07430">
        <w:rPr>
          <w:rFonts w:ascii="Times New Roman" w:hAnsi="Times New Roman"/>
          <w:bCs/>
          <w:sz w:val="24"/>
          <w:szCs w:val="24"/>
        </w:rPr>
        <w:t xml:space="preserve"> </w:t>
      </w:r>
      <w:r w:rsidR="00C07430" w:rsidRPr="00C07430">
        <w:rPr>
          <w:rFonts w:ascii="Times New Roman" w:hAnsi="Times New Roman"/>
          <w:bCs/>
          <w:sz w:val="24"/>
          <w:szCs w:val="24"/>
        </w:rPr>
        <w:t>(CD-ROM)</w:t>
      </w:r>
      <w:r w:rsidR="006D0A58">
        <w:rPr>
          <w:rFonts w:ascii="Times New Roman" w:hAnsi="Times New Roman"/>
          <w:bCs/>
          <w:sz w:val="24"/>
          <w:szCs w:val="24"/>
        </w:rPr>
        <w:t>.</w:t>
      </w:r>
    </w:p>
    <w:p w:rsidR="009F6E6F" w:rsidRPr="00346538" w:rsidRDefault="009F6E6F" w:rsidP="00656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346538">
        <w:rPr>
          <w:bCs/>
        </w:rPr>
        <w:t>Интернет-ресурсы:</w:t>
      </w:r>
    </w:p>
    <w:p w:rsidR="00F506DE" w:rsidRPr="00F506DE" w:rsidRDefault="00C07430" w:rsidP="0065672F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F506DE">
        <w:rPr>
          <w:rFonts w:ascii="Times New Roman" w:eastAsia="TimesNewRomanPSMT" w:hAnsi="Times New Roman"/>
          <w:sz w:val="24"/>
          <w:szCs w:val="24"/>
        </w:rPr>
        <w:t xml:space="preserve">Сайт </w:t>
      </w:r>
      <w:r w:rsidR="00D14AAE">
        <w:rPr>
          <w:rFonts w:ascii="Times New Roman" w:eastAsia="TimesNewRomanPSMT" w:hAnsi="Times New Roman"/>
          <w:sz w:val="24"/>
          <w:szCs w:val="24"/>
        </w:rPr>
        <w:t xml:space="preserve">ООО «КНАУФ ГИПС» </w:t>
      </w:r>
      <w:r w:rsidRPr="00F506DE">
        <w:rPr>
          <w:rFonts w:ascii="Times New Roman" w:eastAsia="TimesNewRomanPSMT" w:hAnsi="Times New Roman"/>
          <w:sz w:val="24"/>
          <w:szCs w:val="24"/>
        </w:rPr>
        <w:t>[Электронный ресурс]</w:t>
      </w:r>
      <w:r w:rsidR="00D14AAE">
        <w:rPr>
          <w:rFonts w:ascii="Times New Roman" w:eastAsia="TimesNewRomanPSMT" w:hAnsi="Times New Roman"/>
          <w:sz w:val="24"/>
          <w:szCs w:val="24"/>
        </w:rPr>
        <w:t xml:space="preserve">: Каталог продукции. Решения. Документы. Сервис. О компании. Академия. Показательные объекты. </w:t>
      </w:r>
      <w:proofErr w:type="spellStart"/>
      <w:r w:rsidR="00D14AAE">
        <w:rPr>
          <w:rFonts w:ascii="Times New Roman" w:eastAsia="TimesNewRomanPSMT" w:hAnsi="Times New Roman"/>
          <w:sz w:val="24"/>
          <w:szCs w:val="24"/>
        </w:rPr>
        <w:t>Промо</w:t>
      </w:r>
      <w:proofErr w:type="spellEnd"/>
      <w:r w:rsidR="00D14AAE">
        <w:rPr>
          <w:rFonts w:ascii="Times New Roman" w:eastAsia="TimesNewRomanPSMT" w:hAnsi="Times New Roman"/>
          <w:sz w:val="24"/>
          <w:szCs w:val="24"/>
        </w:rPr>
        <w:t xml:space="preserve">. – </w:t>
      </w:r>
      <w:proofErr w:type="spellStart"/>
      <w:r w:rsidR="00D14AAE">
        <w:rPr>
          <w:rFonts w:ascii="Times New Roman" w:eastAsia="TimesNewRomanPSMT" w:hAnsi="Times New Roman"/>
          <w:sz w:val="24"/>
          <w:szCs w:val="24"/>
        </w:rPr>
        <w:t>Электрон</w:t>
      </w:r>
      <w:proofErr w:type="gramStart"/>
      <w:r w:rsidR="00D14AAE">
        <w:rPr>
          <w:rFonts w:ascii="Times New Roman" w:eastAsia="TimesNewRomanPSMT" w:hAnsi="Times New Roman"/>
          <w:sz w:val="24"/>
          <w:szCs w:val="24"/>
        </w:rPr>
        <w:t>.д</w:t>
      </w:r>
      <w:proofErr w:type="gramEnd"/>
      <w:r w:rsidR="00D14AAE">
        <w:rPr>
          <w:rFonts w:ascii="Times New Roman" w:eastAsia="TimesNewRomanPSMT" w:hAnsi="Times New Roman"/>
          <w:sz w:val="24"/>
          <w:szCs w:val="24"/>
        </w:rPr>
        <w:t>ан</w:t>
      </w:r>
      <w:proofErr w:type="spellEnd"/>
      <w:r w:rsidR="00D14AAE">
        <w:rPr>
          <w:rFonts w:ascii="Times New Roman" w:eastAsia="TimesNewRomanPSMT" w:hAnsi="Times New Roman"/>
          <w:sz w:val="24"/>
          <w:szCs w:val="24"/>
        </w:rPr>
        <w:t>.</w:t>
      </w:r>
      <w:r w:rsidRPr="00F506DE">
        <w:rPr>
          <w:rFonts w:ascii="Times New Roman" w:eastAsia="TimesNewRomanPSMT" w:hAnsi="Times New Roman"/>
          <w:sz w:val="24"/>
          <w:szCs w:val="24"/>
        </w:rPr>
        <w:t xml:space="preserve"> −</w:t>
      </w:r>
      <w:r w:rsidR="00F506DE">
        <w:rPr>
          <w:rFonts w:ascii="Times New Roman" w:eastAsia="TimesNewRomanPSMT" w:hAnsi="Times New Roman"/>
          <w:sz w:val="24"/>
          <w:szCs w:val="24"/>
        </w:rPr>
        <w:t xml:space="preserve"> </w:t>
      </w:r>
      <w:r w:rsidR="00F506DE" w:rsidRPr="00F506DE">
        <w:rPr>
          <w:rFonts w:ascii="Times New Roman" w:eastAsia="TimesNewRomanPSMT" w:hAnsi="Times New Roman"/>
          <w:sz w:val="24"/>
          <w:szCs w:val="24"/>
        </w:rPr>
        <w:t>М.</w:t>
      </w:r>
      <w:r w:rsidR="00D14AAE">
        <w:rPr>
          <w:rFonts w:ascii="Times New Roman" w:eastAsia="TimesNewRomanPSMT" w:hAnsi="Times New Roman"/>
          <w:sz w:val="24"/>
          <w:szCs w:val="24"/>
        </w:rPr>
        <w:t xml:space="preserve">: 2017 - . – Режим </w:t>
      </w:r>
      <w:r w:rsidR="00F506DE" w:rsidRPr="00F506DE">
        <w:rPr>
          <w:rFonts w:ascii="Times New Roman" w:eastAsia="TimesNewRomanPSMT" w:hAnsi="Times New Roman"/>
          <w:sz w:val="24"/>
          <w:szCs w:val="24"/>
        </w:rPr>
        <w:t xml:space="preserve">доступа: </w:t>
      </w:r>
      <w:hyperlink r:id="rId10" w:history="1">
        <w:r w:rsidR="00F506DE" w:rsidRPr="006233AF">
          <w:rPr>
            <w:rStyle w:val="a6"/>
            <w:rFonts w:ascii="Times New Roman" w:eastAsia="TimesNewRomanPSMT" w:hAnsi="Times New Roman"/>
            <w:sz w:val="24"/>
            <w:szCs w:val="24"/>
          </w:rPr>
          <w:t>http://www.</w:t>
        </w:r>
        <w:proofErr w:type="spellStart"/>
        <w:r w:rsidR="00F506DE" w:rsidRPr="006233AF">
          <w:rPr>
            <w:rStyle w:val="a6"/>
            <w:rFonts w:ascii="Times New Roman" w:eastAsia="TimesNewRomanPSMT" w:hAnsi="Times New Roman"/>
            <w:sz w:val="24"/>
            <w:szCs w:val="24"/>
            <w:lang w:val="en-US"/>
          </w:rPr>
          <w:t>knauf</w:t>
        </w:r>
        <w:proofErr w:type="spellEnd"/>
        <w:r w:rsidR="00DE7DCA" w:rsidRPr="00DE7DCA">
          <w:rPr>
            <w:rStyle w:val="a6"/>
            <w:rFonts w:eastAsia="TimesNewRomanPSMT"/>
          </w:rPr>
          <w:t>.</w:t>
        </w:r>
        <w:r w:rsidR="00F506DE" w:rsidRPr="006233AF">
          <w:rPr>
            <w:rStyle w:val="a6"/>
            <w:rFonts w:ascii="Times New Roman" w:eastAsia="TimesNewRomanPSMT" w:hAnsi="Times New Roman"/>
            <w:sz w:val="24"/>
            <w:szCs w:val="24"/>
            <w:lang w:val="en-US"/>
          </w:rPr>
          <w:t>ru</w:t>
        </w:r>
      </w:hyperlink>
      <w:r w:rsidR="00DE7DCA" w:rsidRPr="00DE7DCA">
        <w:rPr>
          <w:rFonts w:ascii="Times New Roman" w:eastAsia="TimesNewRomanPSMT" w:hAnsi="Times New Roman"/>
          <w:sz w:val="24"/>
          <w:szCs w:val="24"/>
        </w:rPr>
        <w:t xml:space="preserve"> </w:t>
      </w:r>
      <w:r w:rsidR="00F506DE" w:rsidRPr="00F506DE">
        <w:rPr>
          <w:rFonts w:ascii="Times New Roman" w:eastAsia="TimesNewRomanPSMT" w:hAnsi="Times New Roman"/>
          <w:sz w:val="24"/>
          <w:szCs w:val="24"/>
        </w:rPr>
        <w:t xml:space="preserve">. - </w:t>
      </w:r>
      <w:proofErr w:type="spellStart"/>
      <w:r w:rsidR="00F506DE" w:rsidRPr="00F506DE">
        <w:rPr>
          <w:rFonts w:ascii="Times New Roman" w:eastAsia="TimesNewRomanPSMT" w:hAnsi="Times New Roman"/>
          <w:sz w:val="24"/>
          <w:szCs w:val="24"/>
        </w:rPr>
        <w:t>Загл</w:t>
      </w:r>
      <w:proofErr w:type="spellEnd"/>
      <w:r w:rsidR="00F506DE" w:rsidRPr="00F506DE">
        <w:rPr>
          <w:rFonts w:ascii="Times New Roman" w:eastAsia="TimesNewRomanPSMT" w:hAnsi="Times New Roman"/>
          <w:sz w:val="24"/>
          <w:szCs w:val="24"/>
        </w:rPr>
        <w:t>. с экрана.</w:t>
      </w:r>
    </w:p>
    <w:p w:rsidR="005526AE" w:rsidRPr="00346538" w:rsidRDefault="005526AE" w:rsidP="0065672F">
      <w:pPr>
        <w:pStyle w:val="af1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346538">
        <w:rPr>
          <w:color w:val="000000"/>
        </w:rPr>
        <w:t>http://www.superseptik.ru/information/slovar-g/gips</w:t>
      </w:r>
    </w:p>
    <w:p w:rsidR="005526AE" w:rsidRPr="00A24285" w:rsidRDefault="005526AE" w:rsidP="0065672F">
      <w:pPr>
        <w:pStyle w:val="af1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A24285">
        <w:rPr>
          <w:color w:val="000000"/>
        </w:rPr>
        <w:t>http://masterstroy.org/vyazhushchie_veshchestva/gipsovye_veshchestva</w:t>
      </w:r>
    </w:p>
    <w:p w:rsidR="005526AE" w:rsidRPr="00F506DE" w:rsidRDefault="005526AE" w:rsidP="0065672F">
      <w:pPr>
        <w:pStyle w:val="af1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F506DE">
        <w:rPr>
          <w:color w:val="000000"/>
        </w:rPr>
        <w:t>http://stroy-server.ru/notes/gipsovoe-vyazhushchee-veshchestvo</w:t>
      </w:r>
    </w:p>
    <w:p w:rsidR="005526AE" w:rsidRPr="00F506DE" w:rsidRDefault="005526AE" w:rsidP="0065672F">
      <w:pPr>
        <w:pStyle w:val="af1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rPr>
          <w:color w:val="000000"/>
        </w:rPr>
      </w:pPr>
      <w:r w:rsidRPr="00F506DE">
        <w:rPr>
          <w:color w:val="000000"/>
        </w:rPr>
        <w:t>http://www.materialsworld.ru/8/gipsov.php</w:t>
      </w:r>
    </w:p>
    <w:p w:rsidR="005526AE" w:rsidRPr="00BF53E3" w:rsidRDefault="005526AE" w:rsidP="0065672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</w:p>
    <w:p w:rsidR="00BF53E3" w:rsidRPr="00E039B4" w:rsidRDefault="00BF53E3" w:rsidP="0065672F">
      <w:pPr>
        <w:spacing w:line="276" w:lineRule="auto"/>
        <w:rPr>
          <w:b/>
          <w:bCs/>
        </w:rPr>
      </w:pPr>
      <w:r w:rsidRPr="00E039B4">
        <w:rPr>
          <w:b/>
          <w:bCs/>
        </w:rPr>
        <w:t>3.3. Организация образовательного процесса</w:t>
      </w:r>
    </w:p>
    <w:p w:rsidR="00BF53E3" w:rsidRPr="00E039B4" w:rsidRDefault="00BF53E3" w:rsidP="0065672F">
      <w:pPr>
        <w:spacing w:line="276" w:lineRule="auto"/>
        <w:ind w:left="426"/>
        <w:rPr>
          <w:bCs/>
        </w:rPr>
      </w:pPr>
      <w:r w:rsidRPr="00E039B4">
        <w:rPr>
          <w:bCs/>
        </w:rPr>
        <w:t>____________________________________________________________________________</w:t>
      </w:r>
    </w:p>
    <w:p w:rsidR="00BF53E3" w:rsidRPr="00E039B4" w:rsidRDefault="00BF53E3" w:rsidP="0065672F">
      <w:pPr>
        <w:spacing w:line="276" w:lineRule="auto"/>
        <w:jc w:val="both"/>
        <w:rPr>
          <w:bCs/>
        </w:rPr>
      </w:pPr>
      <w:r w:rsidRPr="00E039B4">
        <w:rPr>
          <w:bCs/>
        </w:rPr>
        <w:t>Перечисляются дисциплины и модули, изучение которых должно предшествовать освоению данной дисциплины (при наличии соответствующих межпредметных связей).</w:t>
      </w:r>
    </w:p>
    <w:p w:rsidR="00BF53E3" w:rsidRPr="00E039B4" w:rsidRDefault="00BF53E3" w:rsidP="0065672F">
      <w:pPr>
        <w:spacing w:line="276" w:lineRule="auto"/>
        <w:jc w:val="both"/>
        <w:rPr>
          <w:bCs/>
        </w:rPr>
      </w:pPr>
      <w:r w:rsidRPr="00E039B4">
        <w:rPr>
          <w:bCs/>
        </w:rPr>
        <w:t xml:space="preserve">Описываются условия проведения занятий, организации учебной и производственной практики, консультационной помощи </w:t>
      </w:r>
      <w:proofErr w:type="gramStart"/>
      <w:r w:rsidRPr="00E039B4">
        <w:rPr>
          <w:bCs/>
        </w:rPr>
        <w:t>обучающимся</w:t>
      </w:r>
      <w:proofErr w:type="gramEnd"/>
      <w:r w:rsidRPr="00E039B4">
        <w:rPr>
          <w:bCs/>
        </w:rPr>
        <w:t>.</w:t>
      </w:r>
    </w:p>
    <w:p w:rsidR="00BF53E3" w:rsidRPr="00E039B4" w:rsidRDefault="00BF53E3" w:rsidP="0065672F">
      <w:pPr>
        <w:spacing w:line="276" w:lineRule="auto"/>
        <w:ind w:left="426" w:hanging="426"/>
        <w:rPr>
          <w:b/>
          <w:bCs/>
        </w:rPr>
      </w:pPr>
      <w:r w:rsidRPr="00E039B4">
        <w:rPr>
          <w:b/>
          <w:bCs/>
        </w:rPr>
        <w:t>3.4. Кадровое обеспечение образовательного процесса</w:t>
      </w:r>
    </w:p>
    <w:p w:rsidR="00BF53E3" w:rsidRPr="00E039B4" w:rsidRDefault="00BF53E3" w:rsidP="0065672F">
      <w:pPr>
        <w:spacing w:line="276" w:lineRule="auto"/>
        <w:rPr>
          <w:b/>
          <w:bCs/>
        </w:rPr>
      </w:pPr>
      <w:r w:rsidRPr="00E039B4">
        <w:rPr>
          <w:b/>
          <w:bCs/>
        </w:rPr>
        <w:t xml:space="preserve">Требования к квалификации педагогических </w:t>
      </w:r>
      <w:proofErr w:type="spellStart"/>
      <w:r w:rsidRPr="00E039B4">
        <w:rPr>
          <w:b/>
          <w:bCs/>
        </w:rPr>
        <w:t>кадров____________</w:t>
      </w:r>
      <w:bookmarkStart w:id="1" w:name="_GoBack"/>
      <w:bookmarkEnd w:id="1"/>
      <w:r w:rsidRPr="00E039B4">
        <w:rPr>
          <w:b/>
          <w:bCs/>
        </w:rPr>
        <w:t>_________________</w:t>
      </w:r>
      <w:proofErr w:type="spellEnd"/>
      <w:r w:rsidRPr="00E039B4">
        <w:rPr>
          <w:b/>
          <w:bCs/>
        </w:rPr>
        <w:t>.</w:t>
      </w:r>
    </w:p>
    <w:p w:rsidR="00BF53E3" w:rsidRPr="00E039B4" w:rsidRDefault="00BF53E3" w:rsidP="0065672F">
      <w:pPr>
        <w:spacing w:line="276" w:lineRule="auto"/>
        <w:jc w:val="both"/>
        <w:rPr>
          <w:bCs/>
        </w:rPr>
      </w:pPr>
      <w:r w:rsidRPr="00E039B4">
        <w:rPr>
          <w:bCs/>
        </w:rPr>
        <w:t>Пункты 3.3 и 3.4. применяются в том случае, если примерная программа разрабатывается по отдельной учебной дисциплине, а не в составе примерной основной образовательной программы СПО, а также, если имеются специфические требования, дополняющие примерные условия реализации образовательной программы.</w:t>
      </w:r>
    </w:p>
    <w:p w:rsidR="00D31D26" w:rsidRDefault="00D31D26" w:rsidP="0065672F">
      <w:pPr>
        <w:spacing w:line="276" w:lineRule="auto"/>
        <w:jc w:val="center"/>
        <w:rPr>
          <w:bCs/>
        </w:rPr>
      </w:pPr>
    </w:p>
    <w:p w:rsidR="00DC483C" w:rsidRDefault="00DC483C" w:rsidP="0065672F">
      <w:pPr>
        <w:spacing w:line="276" w:lineRule="auto"/>
        <w:jc w:val="center"/>
        <w:rPr>
          <w:b/>
          <w:caps/>
          <w:sz w:val="28"/>
          <w:szCs w:val="28"/>
        </w:rPr>
      </w:pPr>
      <w:r w:rsidRPr="001309B2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3114"/>
        <w:gridCol w:w="2972"/>
      </w:tblGrid>
      <w:tr w:rsidR="00BF53E3" w:rsidRPr="00D111DA" w:rsidTr="00760CB4">
        <w:tc>
          <w:tcPr>
            <w:tcW w:w="1912" w:type="pct"/>
            <w:shd w:val="clear" w:color="auto" w:fill="auto"/>
          </w:tcPr>
          <w:p w:rsidR="00BF53E3" w:rsidRPr="00D111DA" w:rsidRDefault="00BF53E3" w:rsidP="0065672F">
            <w:pPr>
              <w:spacing w:line="276" w:lineRule="auto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BF53E3" w:rsidRPr="00D111DA" w:rsidRDefault="00BF53E3" w:rsidP="0065672F">
            <w:pPr>
              <w:spacing w:line="276" w:lineRule="auto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BF53E3" w:rsidRPr="00D111DA" w:rsidRDefault="00BF53E3" w:rsidP="0065672F">
            <w:pPr>
              <w:spacing w:line="276" w:lineRule="auto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AE0205" w:rsidRPr="00D111DA" w:rsidTr="00AE0205">
        <w:trPr>
          <w:trHeight w:val="8141"/>
        </w:trPr>
        <w:tc>
          <w:tcPr>
            <w:tcW w:w="1912" w:type="pct"/>
            <w:shd w:val="clear" w:color="auto" w:fill="auto"/>
          </w:tcPr>
          <w:p w:rsidR="00AE0205" w:rsidRPr="00AE0205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AE0205">
              <w:rPr>
                <w:b/>
              </w:rPr>
              <w:lastRenderedPageBreak/>
              <w:t>В результате освоения дисциплины обучающийся должен знать: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классификацию зданий и сооружений;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 элементы зданий;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 строительные работы и процессы;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</w:t>
            </w:r>
            <w:r>
              <w:t xml:space="preserve"> </w:t>
            </w:r>
            <w:r w:rsidRPr="008E7F4A">
              <w:t>квалификацию строительных рабочих;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 основные сведения по организации труда рабочих;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 классификацию оборудования для отделочных работ;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 виды отделочных работ и последовательность их выполнения;</w:t>
            </w:r>
          </w:p>
          <w:p w:rsidR="00AE0205" w:rsidRPr="008E7F4A" w:rsidRDefault="00AE0205" w:rsidP="00656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E7F4A">
              <w:t>- нормативную документацию на отделочные работы.</w:t>
            </w:r>
          </w:p>
          <w:p w:rsidR="00AE0205" w:rsidRPr="00D111DA" w:rsidRDefault="00AE0205" w:rsidP="0065672F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90 ÷ 100 % правильных ответов –</w:t>
            </w: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5 (отлично)</w:t>
            </w: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80 ÷ 89 % правильных ответов –</w:t>
            </w: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4 (хорошо)</w:t>
            </w: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70 ÷ 79%  правильных ответов –</w:t>
            </w: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3(удовлетворительно)</w:t>
            </w: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</w:p>
          <w:p w:rsidR="00AE0205" w:rsidRPr="00D31D26" w:rsidRDefault="00AE0205" w:rsidP="0065672F">
            <w:pPr>
              <w:spacing w:line="276" w:lineRule="auto"/>
              <w:jc w:val="center"/>
              <w:rPr>
                <w:i/>
              </w:rPr>
            </w:pPr>
            <w:r w:rsidRPr="00D31D26">
              <w:rPr>
                <w:i/>
              </w:rPr>
              <w:t>менее 70% правильных ответов –</w:t>
            </w:r>
          </w:p>
          <w:p w:rsidR="00AE0205" w:rsidRPr="00D111DA" w:rsidRDefault="00AE0205" w:rsidP="0065672F">
            <w:pPr>
              <w:spacing w:line="276" w:lineRule="auto"/>
              <w:jc w:val="center"/>
              <w:rPr>
                <w:bCs/>
                <w:i/>
              </w:rPr>
            </w:pPr>
            <w:r w:rsidRPr="00D31D26">
              <w:rPr>
                <w:i/>
              </w:rPr>
              <w:t>2 (не удовлетворительно</w:t>
            </w:r>
            <w:r>
              <w:rPr>
                <w:i/>
              </w:rPr>
              <w:t>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Тестирование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Практическое задание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Устный опрос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Дифференцированный зачет</w:t>
            </w:r>
          </w:p>
          <w:p w:rsidR="00AE0205" w:rsidRPr="00D111DA" w:rsidRDefault="00AE0205" w:rsidP="0065672F">
            <w:pPr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AE0205" w:rsidRPr="00D111DA" w:rsidTr="00AE0205">
        <w:trPr>
          <w:trHeight w:val="4712"/>
        </w:trPr>
        <w:tc>
          <w:tcPr>
            <w:tcW w:w="1912" w:type="pct"/>
            <w:shd w:val="clear" w:color="auto" w:fill="auto"/>
          </w:tcPr>
          <w:p w:rsidR="00AE0205" w:rsidRPr="00472496" w:rsidRDefault="00AE0205" w:rsidP="0065672F">
            <w:pPr>
              <w:spacing w:line="276" w:lineRule="auto"/>
              <w:rPr>
                <w:b/>
              </w:rPr>
            </w:pPr>
            <w:r w:rsidRPr="00472496">
              <w:rPr>
                <w:b/>
              </w:rPr>
              <w:t>В результате освоения дисциплины обучающийся должен уметь:</w:t>
            </w:r>
          </w:p>
          <w:p w:rsidR="00AE0205" w:rsidRDefault="00AE0205" w:rsidP="0065672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Cs/>
              </w:rPr>
            </w:pPr>
            <w:r w:rsidRPr="004B765B">
              <w:rPr>
                <w:bCs/>
              </w:rPr>
              <w:t xml:space="preserve">- составлять технологическую последовательность выполнения отделочных работ; </w:t>
            </w:r>
          </w:p>
          <w:p w:rsidR="00AE0205" w:rsidRPr="00D111DA" w:rsidRDefault="00AE0205" w:rsidP="0065672F">
            <w:pPr>
              <w:spacing w:line="276" w:lineRule="auto"/>
              <w:rPr>
                <w:bCs/>
                <w:i/>
              </w:rPr>
            </w:pPr>
            <w:r w:rsidRPr="004B765B">
              <w:rPr>
                <w:bCs/>
              </w:rPr>
              <w:t>- читать инструкционные карты и карты трудовых процессов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90 ÷ 100 % правильных ответов –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5 (отлично)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80 ÷ 89 % правильных ответов –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4 (хорошо)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70 ÷ 79%  правильных ответов –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3(удовлетворительно)</w:t>
            </w:r>
          </w:p>
          <w:p w:rsidR="00AE0205" w:rsidRPr="00D31D26" w:rsidRDefault="00AE0205" w:rsidP="0065672F">
            <w:pPr>
              <w:spacing w:line="276" w:lineRule="auto"/>
              <w:jc w:val="center"/>
            </w:pPr>
          </w:p>
          <w:p w:rsidR="00AE0205" w:rsidRPr="00D31D26" w:rsidRDefault="00AE0205" w:rsidP="0065672F">
            <w:pPr>
              <w:spacing w:line="276" w:lineRule="auto"/>
              <w:jc w:val="center"/>
            </w:pPr>
            <w:r w:rsidRPr="00D31D26">
              <w:t>менее 70% правильных ответов –</w:t>
            </w:r>
          </w:p>
          <w:p w:rsidR="00AE0205" w:rsidRPr="00D111DA" w:rsidRDefault="00AE0205" w:rsidP="0065672F">
            <w:pPr>
              <w:spacing w:line="276" w:lineRule="auto"/>
              <w:jc w:val="center"/>
              <w:rPr>
                <w:bCs/>
                <w:i/>
              </w:rPr>
            </w:pPr>
            <w:r w:rsidRPr="00D31D26">
              <w:t>2 (не удовлетворительно)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E0205" w:rsidRPr="00D31D26" w:rsidRDefault="00AE0205" w:rsidP="0065672F">
            <w:pPr>
              <w:spacing w:line="276" w:lineRule="auto"/>
              <w:jc w:val="center"/>
              <w:rPr>
                <w:bCs/>
              </w:rPr>
            </w:pPr>
            <w:r w:rsidRPr="00D31D26">
              <w:rPr>
                <w:color w:val="000000" w:themeColor="text1"/>
              </w:rPr>
              <w:t>Оценка выполнения практических и лабораторных работ</w:t>
            </w:r>
          </w:p>
        </w:tc>
      </w:tr>
    </w:tbl>
    <w:p w:rsidR="00167A0A" w:rsidRDefault="00167A0A" w:rsidP="006567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:rsidR="00167A0A" w:rsidRDefault="00167A0A" w:rsidP="0065672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:rsidR="00EA6E11" w:rsidRPr="00D31D26" w:rsidRDefault="00EC308A" w:rsidP="0065672F">
      <w:pPr>
        <w:spacing w:line="276" w:lineRule="auto"/>
        <w:ind w:left="360"/>
        <w:jc w:val="both"/>
        <w:rPr>
          <w:b/>
        </w:rPr>
      </w:pPr>
      <w:r w:rsidRPr="00D31D26">
        <w:rPr>
          <w:b/>
        </w:rPr>
        <w:t xml:space="preserve">5 . </w:t>
      </w:r>
      <w:r w:rsidR="00BF53E3" w:rsidRPr="00D31D26">
        <w:rPr>
          <w:b/>
        </w:rPr>
        <w:t>Возможности использования программы в других ПООП</w:t>
      </w:r>
    </w:p>
    <w:p w:rsidR="00FF5038" w:rsidRPr="00D31D26" w:rsidRDefault="00FF5038" w:rsidP="0065672F">
      <w:pPr>
        <w:spacing w:line="276" w:lineRule="auto"/>
        <w:ind w:firstLine="709"/>
        <w:jc w:val="both"/>
      </w:pPr>
      <w:proofErr w:type="gramStart"/>
      <w:r w:rsidRPr="00D31D26">
        <w:lastRenderedPageBreak/>
        <w:t xml:space="preserve">Учебная дисциплина «Основы технологии отделочных строительных работ» может быть использована для обучения  укрупненной группы  профессий и специальностей 08.00.00 Техника и технологии строительства: по специальности 08.02.01 Строительство и эксплуатация зданий и сооружений,  </w:t>
      </w:r>
      <w:r w:rsidRPr="00D31D26">
        <w:rPr>
          <w:shd w:val="clear" w:color="auto" w:fill="FFFFFF"/>
        </w:rPr>
        <w:t xml:space="preserve">а также в </w:t>
      </w:r>
      <w:r w:rsidRPr="00D31D26"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</w:t>
      </w:r>
      <w:r w:rsidR="00B91A94" w:rsidRPr="00D31D26">
        <w:t xml:space="preserve"> 13450 «Маляр</w:t>
      </w:r>
      <w:proofErr w:type="gramEnd"/>
      <w:r w:rsidR="00B91A94" w:rsidRPr="00D31D26">
        <w:t>», 19727 «Штукатур», 15220 «Облицовщик-плиточник», 15214 «Облицовщик-мозаичник».</w:t>
      </w:r>
    </w:p>
    <w:sectPr w:rsidR="00FF5038" w:rsidRPr="00D31D26" w:rsidSect="00167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DF" w:rsidRDefault="00F246DF">
      <w:r>
        <w:separator/>
      </w:r>
    </w:p>
  </w:endnote>
  <w:endnote w:type="continuationSeparator" w:id="0">
    <w:p w:rsidR="00F246DF" w:rsidRDefault="00F2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8D" w:rsidRDefault="00F16B8D" w:rsidP="00EA6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B8D" w:rsidRDefault="00F16B8D" w:rsidP="00EA6E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8D" w:rsidRDefault="00F16B8D">
    <w:pPr>
      <w:pStyle w:val="a3"/>
      <w:jc w:val="center"/>
    </w:pPr>
    <w:fldSimple w:instr=" PAGE   \* MERGEFORMAT ">
      <w:r w:rsidR="00F9566D">
        <w:rPr>
          <w:noProof/>
        </w:rPr>
        <w:t>18</w:t>
      </w:r>
    </w:fldSimple>
  </w:p>
  <w:p w:rsidR="00F16B8D" w:rsidRDefault="00F16B8D" w:rsidP="00EA6E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DF" w:rsidRDefault="00F246DF">
      <w:r>
        <w:separator/>
      </w:r>
    </w:p>
  </w:footnote>
  <w:footnote w:type="continuationSeparator" w:id="0">
    <w:p w:rsidR="00F246DF" w:rsidRDefault="00F2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F7"/>
    <w:multiLevelType w:val="hybridMultilevel"/>
    <w:tmpl w:val="4B5C9882"/>
    <w:lvl w:ilvl="0" w:tplc="2796FB0A">
      <w:start w:val="1"/>
      <w:numFmt w:val="decimal"/>
      <w:lvlText w:val="%1.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C30575"/>
    <w:multiLevelType w:val="hybridMultilevel"/>
    <w:tmpl w:val="34924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6221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0916"/>
    <w:multiLevelType w:val="hybridMultilevel"/>
    <w:tmpl w:val="9AB8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D3B54"/>
    <w:multiLevelType w:val="hybridMultilevel"/>
    <w:tmpl w:val="0B96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5F19DD"/>
    <w:multiLevelType w:val="hybridMultilevel"/>
    <w:tmpl w:val="459E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B05EE"/>
    <w:multiLevelType w:val="multilevel"/>
    <w:tmpl w:val="48A0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C0299"/>
    <w:multiLevelType w:val="hybridMultilevel"/>
    <w:tmpl w:val="335827AA"/>
    <w:lvl w:ilvl="0" w:tplc="DDE6634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83C"/>
    <w:rsid w:val="000203CE"/>
    <w:rsid w:val="00031191"/>
    <w:rsid w:val="0003269F"/>
    <w:rsid w:val="000329FF"/>
    <w:rsid w:val="00035E7F"/>
    <w:rsid w:val="0004763A"/>
    <w:rsid w:val="000904A7"/>
    <w:rsid w:val="000A16B8"/>
    <w:rsid w:val="000A1FA0"/>
    <w:rsid w:val="000A69B0"/>
    <w:rsid w:val="0010290D"/>
    <w:rsid w:val="001275E3"/>
    <w:rsid w:val="00167A0A"/>
    <w:rsid w:val="001978F7"/>
    <w:rsid w:val="001A2CAC"/>
    <w:rsid w:val="001A2ED1"/>
    <w:rsid w:val="00206694"/>
    <w:rsid w:val="00241F7F"/>
    <w:rsid w:val="002502C3"/>
    <w:rsid w:val="00276DE0"/>
    <w:rsid w:val="00277BAE"/>
    <w:rsid w:val="00294D28"/>
    <w:rsid w:val="00296EBB"/>
    <w:rsid w:val="002A04F3"/>
    <w:rsid w:val="00303C2D"/>
    <w:rsid w:val="00346538"/>
    <w:rsid w:val="0038715E"/>
    <w:rsid w:val="003B0FA1"/>
    <w:rsid w:val="003E1C32"/>
    <w:rsid w:val="003E5C73"/>
    <w:rsid w:val="0044225C"/>
    <w:rsid w:val="004564E2"/>
    <w:rsid w:val="00481455"/>
    <w:rsid w:val="00487526"/>
    <w:rsid w:val="0051475A"/>
    <w:rsid w:val="00527B58"/>
    <w:rsid w:val="005508FC"/>
    <w:rsid w:val="005526AE"/>
    <w:rsid w:val="00586268"/>
    <w:rsid w:val="005C01C6"/>
    <w:rsid w:val="005C6743"/>
    <w:rsid w:val="005E46EE"/>
    <w:rsid w:val="0065672F"/>
    <w:rsid w:val="00670547"/>
    <w:rsid w:val="006832EA"/>
    <w:rsid w:val="006B6131"/>
    <w:rsid w:val="006C496C"/>
    <w:rsid w:val="006D0A58"/>
    <w:rsid w:val="006D6BFA"/>
    <w:rsid w:val="006F6CDE"/>
    <w:rsid w:val="007105A5"/>
    <w:rsid w:val="00727620"/>
    <w:rsid w:val="0073558E"/>
    <w:rsid w:val="00740DE2"/>
    <w:rsid w:val="00760CB4"/>
    <w:rsid w:val="00762BB7"/>
    <w:rsid w:val="00792547"/>
    <w:rsid w:val="007A06E8"/>
    <w:rsid w:val="007C297E"/>
    <w:rsid w:val="007C42D1"/>
    <w:rsid w:val="007C7BEC"/>
    <w:rsid w:val="007F30A5"/>
    <w:rsid w:val="00802E02"/>
    <w:rsid w:val="00833E95"/>
    <w:rsid w:val="008376A6"/>
    <w:rsid w:val="008716D3"/>
    <w:rsid w:val="00891DF5"/>
    <w:rsid w:val="008953C9"/>
    <w:rsid w:val="008D4B42"/>
    <w:rsid w:val="008D654A"/>
    <w:rsid w:val="008E4065"/>
    <w:rsid w:val="008F5C84"/>
    <w:rsid w:val="00905BB8"/>
    <w:rsid w:val="0094180A"/>
    <w:rsid w:val="00941D5F"/>
    <w:rsid w:val="00962143"/>
    <w:rsid w:val="00984711"/>
    <w:rsid w:val="009A48F6"/>
    <w:rsid w:val="009F6E6F"/>
    <w:rsid w:val="00A20DBE"/>
    <w:rsid w:val="00A24285"/>
    <w:rsid w:val="00A93F07"/>
    <w:rsid w:val="00AB1794"/>
    <w:rsid w:val="00AB3237"/>
    <w:rsid w:val="00AE0205"/>
    <w:rsid w:val="00B130AC"/>
    <w:rsid w:val="00B16C87"/>
    <w:rsid w:val="00B201BC"/>
    <w:rsid w:val="00B732CC"/>
    <w:rsid w:val="00B91A94"/>
    <w:rsid w:val="00BA0762"/>
    <w:rsid w:val="00BD4A17"/>
    <w:rsid w:val="00BF53E3"/>
    <w:rsid w:val="00C07430"/>
    <w:rsid w:val="00C2256E"/>
    <w:rsid w:val="00C412F6"/>
    <w:rsid w:val="00C45BDD"/>
    <w:rsid w:val="00C838E3"/>
    <w:rsid w:val="00CA17CD"/>
    <w:rsid w:val="00CA399A"/>
    <w:rsid w:val="00CB0F16"/>
    <w:rsid w:val="00CE4B33"/>
    <w:rsid w:val="00CE5E0A"/>
    <w:rsid w:val="00D12E95"/>
    <w:rsid w:val="00D14AAE"/>
    <w:rsid w:val="00D31D26"/>
    <w:rsid w:val="00D37D83"/>
    <w:rsid w:val="00D45187"/>
    <w:rsid w:val="00D61ADF"/>
    <w:rsid w:val="00D70F73"/>
    <w:rsid w:val="00D73866"/>
    <w:rsid w:val="00D73D6B"/>
    <w:rsid w:val="00D7703C"/>
    <w:rsid w:val="00DC483C"/>
    <w:rsid w:val="00DE7DCA"/>
    <w:rsid w:val="00E02C55"/>
    <w:rsid w:val="00E039B4"/>
    <w:rsid w:val="00E701AA"/>
    <w:rsid w:val="00E85C6B"/>
    <w:rsid w:val="00E95FED"/>
    <w:rsid w:val="00EA6E11"/>
    <w:rsid w:val="00EC308A"/>
    <w:rsid w:val="00EC37D8"/>
    <w:rsid w:val="00EC4A10"/>
    <w:rsid w:val="00ED3F17"/>
    <w:rsid w:val="00F16B8D"/>
    <w:rsid w:val="00F246DF"/>
    <w:rsid w:val="00F506DE"/>
    <w:rsid w:val="00F63E6B"/>
    <w:rsid w:val="00F839E9"/>
    <w:rsid w:val="00F85909"/>
    <w:rsid w:val="00F9566D"/>
    <w:rsid w:val="00FA1C96"/>
    <w:rsid w:val="00FA1D18"/>
    <w:rsid w:val="00FB3BA6"/>
    <w:rsid w:val="00FB6A3C"/>
    <w:rsid w:val="00FD3E50"/>
    <w:rsid w:val="00FD50D0"/>
    <w:rsid w:val="00FE7692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83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DC48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8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48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4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83C"/>
  </w:style>
  <w:style w:type="character" w:customStyle="1" w:styleId="FontStyle47">
    <w:name w:val="Font Style47"/>
    <w:rsid w:val="00DC483C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rsid w:val="00DC483C"/>
    <w:rPr>
      <w:color w:val="0000FF"/>
      <w:u w:val="single"/>
    </w:rPr>
  </w:style>
  <w:style w:type="paragraph" w:styleId="a7">
    <w:name w:val="No Spacing"/>
    <w:link w:val="a8"/>
    <w:qFormat/>
    <w:rsid w:val="00DC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C483C"/>
    <w:rPr>
      <w:i/>
      <w:iCs/>
    </w:rPr>
  </w:style>
  <w:style w:type="character" w:customStyle="1" w:styleId="gl">
    <w:name w:val="gl"/>
    <w:basedOn w:val="a0"/>
    <w:rsid w:val="00DC483C"/>
  </w:style>
  <w:style w:type="paragraph" w:styleId="a9">
    <w:name w:val="List Paragraph"/>
    <w:basedOn w:val="a"/>
    <w:uiPriority w:val="34"/>
    <w:qFormat/>
    <w:rsid w:val="003E5C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E5C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4422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4225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42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22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22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422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225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5526AE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semiHidden/>
    <w:unhideWhenUsed/>
    <w:rsid w:val="00FA1D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A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01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1">
    <w:name w:val="Основной текст (2)_"/>
    <w:basedOn w:val="a0"/>
    <w:link w:val="22"/>
    <w:rsid w:val="005C01C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01C6"/>
    <w:pPr>
      <w:widowControl w:val="0"/>
      <w:shd w:val="clear" w:color="auto" w:fill="FFFFFF"/>
      <w:spacing w:before="3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4">
    <w:name w:val="Emphasis"/>
    <w:uiPriority w:val="20"/>
    <w:qFormat/>
    <w:rsid w:val="00760CB4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D61ADF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locked/>
    <w:rsid w:val="00F16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83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DC48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8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C48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4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83C"/>
  </w:style>
  <w:style w:type="character" w:customStyle="1" w:styleId="FontStyle47">
    <w:name w:val="Font Style47"/>
    <w:rsid w:val="00DC483C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rsid w:val="00DC483C"/>
    <w:rPr>
      <w:color w:val="0000FF"/>
      <w:u w:val="single"/>
    </w:rPr>
  </w:style>
  <w:style w:type="paragraph" w:styleId="a7">
    <w:name w:val="No Spacing"/>
    <w:uiPriority w:val="1"/>
    <w:qFormat/>
    <w:rsid w:val="00DC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DC483C"/>
    <w:rPr>
      <w:i/>
      <w:iCs/>
    </w:rPr>
  </w:style>
  <w:style w:type="character" w:customStyle="1" w:styleId="gl">
    <w:name w:val="gl"/>
    <w:basedOn w:val="a0"/>
    <w:rsid w:val="00DC483C"/>
  </w:style>
  <w:style w:type="paragraph" w:styleId="a8">
    <w:name w:val="List Paragraph"/>
    <w:basedOn w:val="a"/>
    <w:uiPriority w:val="34"/>
    <w:qFormat/>
    <w:rsid w:val="003E5C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E5C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44225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225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2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225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22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2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225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5526AE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FA1D1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A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01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1">
    <w:name w:val="Основной текст (2)_"/>
    <w:basedOn w:val="a0"/>
    <w:link w:val="22"/>
    <w:rsid w:val="005C01C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01C6"/>
    <w:pPr>
      <w:widowControl w:val="0"/>
      <w:shd w:val="clear" w:color="auto" w:fill="FFFFFF"/>
      <w:spacing w:before="3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3">
    <w:name w:val="Emphasis"/>
    <w:uiPriority w:val="20"/>
    <w:qFormat/>
    <w:rsid w:val="00760CB4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D61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auf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6E5D-E884-4224-A11A-7A121F27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ПУ-16</Company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2017-02-02T10:18:00Z</cp:lastPrinted>
  <dcterms:created xsi:type="dcterms:W3CDTF">2017-01-19T16:57:00Z</dcterms:created>
  <dcterms:modified xsi:type="dcterms:W3CDTF">2017-02-14T03:37:00Z</dcterms:modified>
</cp:coreProperties>
</file>