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41" w:rsidRPr="00FF6941" w:rsidRDefault="00223741" w:rsidP="00FD032F">
      <w:pPr>
        <w:tabs>
          <w:tab w:val="left" w:pos="9356"/>
        </w:tabs>
        <w:spacing w:line="360" w:lineRule="auto"/>
        <w:rPr>
          <w:rFonts w:ascii="Times New Roman" w:hAnsi="Times New Roman"/>
          <w:b/>
        </w:rPr>
      </w:pPr>
    </w:p>
    <w:p w:rsidR="00223741" w:rsidRPr="00FF6941" w:rsidRDefault="00223741" w:rsidP="00223741">
      <w:pPr>
        <w:spacing w:line="360" w:lineRule="auto"/>
        <w:rPr>
          <w:rFonts w:ascii="Times New Roman" w:hAnsi="Times New Roman"/>
          <w:b/>
        </w:rPr>
      </w:pPr>
    </w:p>
    <w:p w:rsidR="00223741" w:rsidRPr="00FF6941" w:rsidRDefault="00223741" w:rsidP="00223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223741" w:rsidRPr="00FF6941" w:rsidRDefault="00223741" w:rsidP="00223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="00AA7871" w:rsidRPr="00FF6941">
        <w:rPr>
          <w:rFonts w:ascii="Times New Roman" w:hAnsi="Times New Roman"/>
          <w:b/>
          <w:sz w:val="24"/>
          <w:szCs w:val="24"/>
        </w:rPr>
        <w:t>автономное</w:t>
      </w:r>
      <w:r w:rsidRPr="00FF6941">
        <w:rPr>
          <w:rFonts w:ascii="Times New Roman" w:hAnsi="Times New Roman"/>
          <w:b/>
          <w:sz w:val="24"/>
          <w:szCs w:val="24"/>
        </w:rPr>
        <w:t xml:space="preserve"> профессиональное образовательное учреждение</w:t>
      </w:r>
    </w:p>
    <w:p w:rsidR="00223741" w:rsidRPr="00FF6941" w:rsidRDefault="00223741" w:rsidP="00223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223741" w:rsidRPr="00FF6941" w:rsidRDefault="00AA7871" w:rsidP="002237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</w:t>
      </w:r>
      <w:r w:rsidR="00223741" w:rsidRPr="00FF6941">
        <w:rPr>
          <w:rFonts w:ascii="Times New Roman" w:hAnsi="Times New Roman"/>
          <w:b/>
          <w:sz w:val="24"/>
          <w:szCs w:val="24"/>
        </w:rPr>
        <w:t>»</w:t>
      </w:r>
    </w:p>
    <w:p w:rsidR="00223741" w:rsidRPr="00FF6941" w:rsidRDefault="00223741" w:rsidP="002237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C8325A" w:rsidRPr="000D65EC" w:rsidRDefault="00C8325A" w:rsidP="00C832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325A" w:rsidRPr="000D65EC" w:rsidRDefault="00C8325A" w:rsidP="00C8325A">
      <w:pPr>
        <w:jc w:val="center"/>
        <w:rPr>
          <w:rFonts w:ascii="Times New Roman" w:hAnsi="Times New Roman"/>
          <w:b/>
          <w:sz w:val="24"/>
          <w:szCs w:val="24"/>
        </w:rPr>
      </w:pPr>
      <w:r w:rsidRPr="000D65EC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8325A" w:rsidRPr="000D65EC" w:rsidRDefault="00C8325A" w:rsidP="00C8325A">
      <w:pPr>
        <w:jc w:val="center"/>
        <w:rPr>
          <w:rFonts w:ascii="Times New Roman" w:hAnsi="Times New Roman"/>
          <w:b/>
          <w:sz w:val="24"/>
          <w:szCs w:val="24"/>
        </w:rPr>
      </w:pPr>
      <w:r w:rsidRPr="000D65E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МАТЕМАТИКА</w:t>
      </w:r>
      <w:r w:rsidRPr="000D65EC">
        <w:rPr>
          <w:rFonts w:ascii="Times New Roman" w:hAnsi="Times New Roman"/>
          <w:b/>
          <w:sz w:val="24"/>
          <w:szCs w:val="24"/>
        </w:rPr>
        <w:t>»</w:t>
      </w:r>
    </w:p>
    <w:p w:rsidR="00C8325A" w:rsidRPr="000D65EC" w:rsidRDefault="00C8325A" w:rsidP="00C832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325A" w:rsidRDefault="00C8325A" w:rsidP="00C8325A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C8325A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C8325A">
      <w:pPr>
        <w:spacing w:line="0" w:lineRule="atLeast"/>
        <w:rPr>
          <w:rFonts w:ascii="Times New Roman" w:hAnsi="Times New Roman"/>
        </w:rPr>
      </w:pPr>
    </w:p>
    <w:p w:rsidR="00223741" w:rsidRPr="00FF6941" w:rsidRDefault="00223741" w:rsidP="00C8325A">
      <w:pPr>
        <w:spacing w:line="0" w:lineRule="atLeast"/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223741" w:rsidRPr="00FF6941" w:rsidRDefault="00223741" w:rsidP="00223741">
      <w:pPr>
        <w:rPr>
          <w:rFonts w:ascii="Times New Roman" w:hAnsi="Times New Roman"/>
        </w:rPr>
      </w:pPr>
    </w:p>
    <w:p w:rsidR="005B6A21" w:rsidRPr="00FF6941" w:rsidRDefault="005B6A2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5B6A21" w:rsidRPr="00FF6941" w:rsidRDefault="005B6A2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5B6A21" w:rsidRPr="00FF6941" w:rsidRDefault="005B6A2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5B6A21" w:rsidRPr="00FF6941" w:rsidRDefault="005B6A2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216124" w:rsidRPr="00FF6941" w:rsidRDefault="00223741" w:rsidP="00223741">
      <w:pPr>
        <w:jc w:val="center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201</w:t>
      </w:r>
      <w:r w:rsidR="00AA7871" w:rsidRPr="00FF6941">
        <w:rPr>
          <w:rFonts w:ascii="Times New Roman" w:hAnsi="Times New Roman"/>
          <w:sz w:val="28"/>
          <w:szCs w:val="28"/>
        </w:rPr>
        <w:t>7</w:t>
      </w:r>
    </w:p>
    <w:p w:rsidR="00223741" w:rsidRPr="00FF6941" w:rsidRDefault="0022374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jc w:val="center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jc w:val="center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3" w:lineRule="auto"/>
        <w:ind w:firstLine="142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4"/>
          <w:szCs w:val="24"/>
        </w:rPr>
        <w:t xml:space="preserve">         </w:t>
      </w: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3" w:lineRule="auto"/>
        <w:ind w:firstLine="142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3" w:lineRule="auto"/>
        <w:ind w:firstLine="142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3" w:lineRule="auto"/>
        <w:ind w:firstLine="142"/>
        <w:rPr>
          <w:rFonts w:ascii="Times New Roman" w:hAnsi="Times New Roman"/>
          <w:sz w:val="24"/>
          <w:szCs w:val="24"/>
        </w:rPr>
      </w:pPr>
    </w:p>
    <w:p w:rsidR="005B6A21" w:rsidRPr="00FF6941" w:rsidRDefault="00223741" w:rsidP="005B6A21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F6941">
        <w:rPr>
          <w:rFonts w:ascii="Times New Roman" w:hAnsi="Times New Roman"/>
          <w:sz w:val="24"/>
          <w:szCs w:val="24"/>
        </w:rPr>
        <w:lastRenderedPageBreak/>
        <w:t xml:space="preserve">  Рабочая</w:t>
      </w:r>
      <w:r w:rsidRPr="00FF6941">
        <w:rPr>
          <w:rFonts w:ascii="Times New Roman" w:hAnsi="Times New Roman"/>
        </w:rPr>
        <w:t xml:space="preserve"> </w:t>
      </w:r>
      <w:r w:rsidRPr="00FF6941">
        <w:rPr>
          <w:rFonts w:ascii="Times New Roman" w:hAnsi="Times New Roman"/>
          <w:bCs/>
          <w:sz w:val="28"/>
          <w:szCs w:val="28"/>
        </w:rPr>
        <w:t>п</w:t>
      </w:r>
      <w:r w:rsidRPr="00FF6941">
        <w:rPr>
          <w:rFonts w:ascii="Times New Roman" w:hAnsi="Times New Roman"/>
          <w:sz w:val="28"/>
          <w:szCs w:val="28"/>
        </w:rPr>
        <w:t>рограмма учебной дисциплины</w:t>
      </w:r>
      <w:r w:rsidRPr="00FF6941">
        <w:rPr>
          <w:rFonts w:ascii="Times New Roman" w:hAnsi="Times New Roman"/>
          <w:caps/>
          <w:sz w:val="28"/>
          <w:szCs w:val="28"/>
        </w:rPr>
        <w:t xml:space="preserve"> МАТЕМАТИКА  </w:t>
      </w:r>
      <w:r w:rsidRPr="00FF6941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 по специальности среднего профессионального образования. </w:t>
      </w:r>
    </w:p>
    <w:p w:rsidR="00223741" w:rsidRPr="00FF6941" w:rsidRDefault="00223741" w:rsidP="00223741">
      <w:pPr>
        <w:tabs>
          <w:tab w:val="left" w:pos="291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23741" w:rsidRPr="00FF6941" w:rsidRDefault="0022374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Организация-разработчик: </w:t>
      </w:r>
    </w:p>
    <w:p w:rsidR="00223741" w:rsidRPr="00FF6941" w:rsidRDefault="00AA787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ГА</w:t>
      </w:r>
      <w:r w:rsidR="00223741" w:rsidRPr="00FF6941">
        <w:rPr>
          <w:rFonts w:ascii="Times New Roman" w:hAnsi="Times New Roman"/>
          <w:sz w:val="28"/>
          <w:szCs w:val="28"/>
        </w:rPr>
        <w:t xml:space="preserve">ПОУ </w:t>
      </w:r>
      <w:proofErr w:type="gramStart"/>
      <w:r w:rsidR="00223741" w:rsidRPr="00FF6941">
        <w:rPr>
          <w:rFonts w:ascii="Times New Roman" w:hAnsi="Times New Roman"/>
          <w:sz w:val="28"/>
          <w:szCs w:val="28"/>
        </w:rPr>
        <w:t>СО</w:t>
      </w:r>
      <w:proofErr w:type="gramEnd"/>
      <w:r w:rsidR="00223741" w:rsidRPr="00FF6941">
        <w:rPr>
          <w:rFonts w:ascii="Times New Roman" w:hAnsi="Times New Roman"/>
          <w:sz w:val="28"/>
          <w:szCs w:val="28"/>
        </w:rPr>
        <w:t xml:space="preserve"> «Саратовский </w:t>
      </w:r>
      <w:r w:rsidRPr="00FF6941">
        <w:rPr>
          <w:rFonts w:ascii="Times New Roman" w:hAnsi="Times New Roman"/>
          <w:sz w:val="28"/>
          <w:szCs w:val="28"/>
        </w:rPr>
        <w:t>техникум отраслевых технологий</w:t>
      </w:r>
      <w:r w:rsidR="00223741" w:rsidRPr="00FF6941">
        <w:rPr>
          <w:rFonts w:ascii="Times New Roman" w:hAnsi="Times New Roman"/>
          <w:sz w:val="28"/>
          <w:szCs w:val="28"/>
        </w:rPr>
        <w:t>»</w:t>
      </w:r>
    </w:p>
    <w:p w:rsidR="00223741" w:rsidRPr="00FF6941" w:rsidRDefault="0022374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Разработчик: Болдова Надежда Петровна, преподаватель математики  высшей квалификационной категории</w:t>
      </w:r>
    </w:p>
    <w:p w:rsidR="00223741" w:rsidRPr="00FF6941" w:rsidRDefault="00223741" w:rsidP="00223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</w:p>
    <w:p w:rsidR="00223741" w:rsidRPr="00FF6941" w:rsidRDefault="00223741" w:rsidP="00223741">
      <w:pPr>
        <w:jc w:val="center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Default="00B202D3" w:rsidP="00223741">
      <w:pPr>
        <w:rPr>
          <w:rFonts w:ascii="Times New Roman" w:hAnsi="Times New Roman"/>
          <w:sz w:val="24"/>
          <w:szCs w:val="24"/>
        </w:rPr>
      </w:pPr>
    </w:p>
    <w:p w:rsidR="00607883" w:rsidRPr="00FF6941" w:rsidRDefault="0060788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ind w:left="350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32"/>
          <w:szCs w:val="32"/>
        </w:rPr>
        <w:lastRenderedPageBreak/>
        <w:t>Содержание</w:t>
      </w: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376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1 Паспорт рабочей программы учебной дисциплины</w:t>
      </w: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36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overflowPunct w:val="0"/>
        <w:autoSpaceDE w:val="0"/>
        <w:autoSpaceDN w:val="0"/>
        <w:adjustRightInd w:val="0"/>
        <w:spacing w:line="215" w:lineRule="auto"/>
        <w:ind w:right="192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2 Структура и содержание рабочей программы учебной дисциплины</w:t>
      </w: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39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overflowPunct w:val="0"/>
        <w:autoSpaceDE w:val="0"/>
        <w:autoSpaceDN w:val="0"/>
        <w:adjustRightInd w:val="0"/>
        <w:spacing w:line="215" w:lineRule="auto"/>
        <w:ind w:right="190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3 Условия реализации рабочей программы учебной дисциплины</w:t>
      </w: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388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overflowPunct w:val="0"/>
        <w:autoSpaceDE w:val="0"/>
        <w:autoSpaceDN w:val="0"/>
        <w:adjustRightInd w:val="0"/>
        <w:spacing w:line="215" w:lineRule="auto"/>
        <w:ind w:right="192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4 Контроль и оценка результатов освоения учебной дисциплины</w:t>
      </w: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391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B202D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Default="00635317" w:rsidP="00223741">
      <w:pPr>
        <w:rPr>
          <w:rFonts w:ascii="Times New Roman" w:hAnsi="Times New Roman"/>
          <w:sz w:val="24"/>
          <w:szCs w:val="24"/>
        </w:rPr>
      </w:pPr>
    </w:p>
    <w:p w:rsidR="00607883" w:rsidRPr="00FF6941" w:rsidRDefault="00607883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635317" w:rsidRPr="00FF6941" w:rsidRDefault="00635317" w:rsidP="00223741">
      <w:pPr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rPr>
          <w:rFonts w:ascii="Times New Roman" w:hAnsi="Times New Roman"/>
          <w:sz w:val="24"/>
          <w:szCs w:val="24"/>
        </w:rPr>
      </w:pPr>
    </w:p>
    <w:p w:rsidR="00B202D3" w:rsidRPr="00FF6941" w:rsidRDefault="00B202D3" w:rsidP="00223741">
      <w:pPr>
        <w:widowControl w:val="0"/>
        <w:overflowPunct w:val="0"/>
        <w:autoSpaceDE w:val="0"/>
        <w:autoSpaceDN w:val="0"/>
        <w:adjustRightInd w:val="0"/>
        <w:spacing w:line="230" w:lineRule="auto"/>
        <w:ind w:right="1000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30" w:lineRule="auto"/>
        <w:ind w:right="100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32"/>
          <w:szCs w:val="32"/>
        </w:rPr>
        <w:lastRenderedPageBreak/>
        <w:t>1 Паспорт рабочей программы учебной дисциплины М</w:t>
      </w:r>
      <w:r w:rsidRPr="00FF6941">
        <w:rPr>
          <w:rFonts w:ascii="Times New Roman" w:hAnsi="Times New Roman"/>
          <w:b/>
          <w:bCs/>
          <w:sz w:val="28"/>
          <w:szCs w:val="28"/>
        </w:rPr>
        <w:t>атематика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58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1.1 Область применения программы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08" w:lineRule="exact"/>
        <w:rPr>
          <w:rFonts w:ascii="Times New Roman" w:hAnsi="Times New Roman"/>
          <w:sz w:val="24"/>
          <w:szCs w:val="24"/>
        </w:rPr>
      </w:pPr>
    </w:p>
    <w:p w:rsidR="005B6A21" w:rsidRPr="00FF6941" w:rsidRDefault="00223741" w:rsidP="005B6A21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F6941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03" w:lineRule="exact"/>
        <w:rPr>
          <w:rFonts w:ascii="Times New Roman" w:hAnsi="Times New Roman"/>
          <w:sz w:val="24"/>
          <w:szCs w:val="24"/>
        </w:rPr>
      </w:pPr>
    </w:p>
    <w:p w:rsidR="00223741" w:rsidRPr="00766920" w:rsidRDefault="00223741" w:rsidP="00223741">
      <w:pPr>
        <w:widowControl w:val="0"/>
        <w:overflowPunct w:val="0"/>
        <w:autoSpaceDE w:val="0"/>
        <w:autoSpaceDN w:val="0"/>
        <w:adjustRightInd w:val="0"/>
        <w:spacing w:line="231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1.2 Место дисциплины в структуре программы подготовки специалистов среднего звена:</w:t>
      </w:r>
      <w:r w:rsidR="00607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883" w:rsidRPr="00607883">
        <w:rPr>
          <w:rFonts w:ascii="Times New Roman" w:hAnsi="Times New Roman"/>
          <w:bCs/>
          <w:sz w:val="28"/>
          <w:szCs w:val="28"/>
        </w:rPr>
        <w:t>дисциплина Информатика</w:t>
      </w:r>
      <w:r w:rsidR="00607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6920" w:rsidRPr="00766920">
        <w:rPr>
          <w:rFonts w:ascii="Times New Roman" w:hAnsi="Times New Roman"/>
          <w:bCs/>
          <w:sz w:val="28"/>
          <w:szCs w:val="28"/>
        </w:rPr>
        <w:t>входит в состав м</w:t>
      </w:r>
      <w:r w:rsidR="00766920" w:rsidRPr="00766920">
        <w:rPr>
          <w:rFonts w:ascii="Times New Roman" w:hAnsi="Times New Roman"/>
          <w:sz w:val="24"/>
          <w:szCs w:val="24"/>
        </w:rPr>
        <w:t>атематическ</w:t>
      </w:r>
      <w:r w:rsidR="00286116">
        <w:rPr>
          <w:rFonts w:ascii="Times New Roman" w:hAnsi="Times New Roman"/>
          <w:sz w:val="24"/>
          <w:szCs w:val="24"/>
        </w:rPr>
        <w:t>ого</w:t>
      </w:r>
      <w:r w:rsidR="00766920" w:rsidRPr="00766920">
        <w:rPr>
          <w:rFonts w:ascii="Times New Roman" w:hAnsi="Times New Roman"/>
          <w:sz w:val="24"/>
          <w:szCs w:val="24"/>
        </w:rPr>
        <w:t xml:space="preserve"> и общ</w:t>
      </w:r>
      <w:r w:rsidR="00286116">
        <w:rPr>
          <w:rFonts w:ascii="Times New Roman" w:hAnsi="Times New Roman"/>
          <w:sz w:val="24"/>
          <w:szCs w:val="24"/>
        </w:rPr>
        <w:t>его</w:t>
      </w:r>
      <w:r w:rsidR="00766920" w:rsidRPr="00766920">
        <w:rPr>
          <w:rFonts w:ascii="Times New Roman" w:hAnsi="Times New Roman"/>
          <w:sz w:val="24"/>
          <w:szCs w:val="24"/>
        </w:rPr>
        <w:t xml:space="preserve"> естественнонаучн</w:t>
      </w:r>
      <w:r w:rsidR="00286116">
        <w:rPr>
          <w:rFonts w:ascii="Times New Roman" w:hAnsi="Times New Roman"/>
          <w:sz w:val="24"/>
          <w:szCs w:val="24"/>
        </w:rPr>
        <w:t>ого</w:t>
      </w:r>
      <w:r w:rsidR="00766920" w:rsidRPr="00766920">
        <w:rPr>
          <w:rFonts w:ascii="Times New Roman" w:hAnsi="Times New Roman"/>
          <w:sz w:val="24"/>
          <w:szCs w:val="24"/>
        </w:rPr>
        <w:t xml:space="preserve"> цикл</w:t>
      </w:r>
      <w:r w:rsidR="00286116">
        <w:rPr>
          <w:rFonts w:ascii="Times New Roman" w:hAnsi="Times New Roman"/>
          <w:sz w:val="24"/>
          <w:szCs w:val="24"/>
        </w:rPr>
        <w:t>а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дисциплина математического и общего естественнонаучного цикла.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24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31" w:lineRule="auto"/>
        <w:ind w:right="18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1.3 Цели и задачи дисциплины – требования к результатам освоения дисциплины: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FF6941">
        <w:rPr>
          <w:rFonts w:ascii="Times New Roman" w:hAnsi="Times New Roman"/>
          <w:b/>
          <w:bCs/>
          <w:sz w:val="28"/>
          <w:szCs w:val="28"/>
        </w:rPr>
        <w:t>должен уметь</w:t>
      </w:r>
      <w:r w:rsidRPr="00FF6941">
        <w:rPr>
          <w:rFonts w:ascii="Times New Roman" w:hAnsi="Times New Roman"/>
          <w:sz w:val="28"/>
          <w:szCs w:val="28"/>
        </w:rPr>
        <w:t>:</w:t>
      </w:r>
    </w:p>
    <w:p w:rsidR="005B6A21" w:rsidRPr="00FF6941" w:rsidRDefault="005B6A21" w:rsidP="0022374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B6A21" w:rsidRPr="00FF6941" w:rsidRDefault="005B6A21" w:rsidP="005B6A21">
      <w:pPr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В результате освоения дисциплины студент должен уметь:</w:t>
      </w:r>
    </w:p>
    <w:p w:rsidR="005B6A21" w:rsidRPr="00FF6941" w:rsidRDefault="005B6A21" w:rsidP="005B6A21">
      <w:pPr>
        <w:pStyle w:val="Default"/>
        <w:rPr>
          <w:color w:val="auto"/>
          <w:sz w:val="28"/>
          <w:szCs w:val="28"/>
        </w:rPr>
      </w:pPr>
      <w:r w:rsidRPr="00FF6941">
        <w:rPr>
          <w:color w:val="auto"/>
          <w:sz w:val="28"/>
          <w:szCs w:val="28"/>
        </w:rPr>
        <w:t>-решать простые дифференциальные уравнения;</w:t>
      </w:r>
    </w:p>
    <w:p w:rsidR="005B6A21" w:rsidRPr="00FF6941" w:rsidRDefault="005B6A21" w:rsidP="005B6A21">
      <w:pPr>
        <w:pStyle w:val="Default"/>
        <w:rPr>
          <w:color w:val="auto"/>
          <w:sz w:val="28"/>
          <w:szCs w:val="28"/>
        </w:rPr>
      </w:pPr>
      <w:r w:rsidRPr="00FF6941">
        <w:rPr>
          <w:color w:val="auto"/>
          <w:sz w:val="28"/>
          <w:szCs w:val="28"/>
        </w:rPr>
        <w:t xml:space="preserve">-применять основные численные методы для решения прикладных задач;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15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5" w:lineRule="auto"/>
        <w:ind w:right="620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применять математические методы дифференциального и интегрального</w:t>
      </w:r>
      <w:r w:rsidRPr="00FF6941">
        <w:rPr>
          <w:rFonts w:ascii="Times New Roman" w:hAnsi="Times New Roman"/>
          <w:sz w:val="23"/>
          <w:szCs w:val="23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исчисления для решения профессиональных задач;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5" w:lineRule="auto"/>
        <w:ind w:right="700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применять основные положения теории вероятностей и математической</w:t>
      </w:r>
      <w:r w:rsidRPr="00FF6941">
        <w:rPr>
          <w:rFonts w:ascii="Times New Roman" w:hAnsi="Times New Roman"/>
          <w:sz w:val="23"/>
          <w:szCs w:val="23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статистики в профессиональной деятельности;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15" w:lineRule="auto"/>
        <w:ind w:right="1100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использовать приемы и методы математического синтеза и анализа в</w:t>
      </w:r>
      <w:r w:rsidRPr="00FF6941">
        <w:rPr>
          <w:rFonts w:ascii="Times New Roman" w:hAnsi="Times New Roman"/>
          <w:sz w:val="23"/>
          <w:szCs w:val="23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различных профессиональных ситуациях;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</w:t>
      </w:r>
      <w:r w:rsidRPr="00FF6941">
        <w:rPr>
          <w:rFonts w:ascii="Times New Roman" w:hAnsi="Times New Roman"/>
          <w:b/>
          <w:bCs/>
          <w:sz w:val="28"/>
          <w:szCs w:val="28"/>
        </w:rPr>
        <w:t>должен знать</w:t>
      </w:r>
      <w:r w:rsidRPr="00FF6941">
        <w:rPr>
          <w:rFonts w:ascii="Times New Roman" w:hAnsi="Times New Roman"/>
          <w:sz w:val="28"/>
          <w:szCs w:val="28"/>
        </w:rPr>
        <w:t>:</w:t>
      </w: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34" w:lineRule="auto"/>
        <w:ind w:right="180"/>
        <w:rPr>
          <w:rFonts w:ascii="Times New Roman" w:hAnsi="Times New Roman"/>
          <w:sz w:val="24"/>
          <w:szCs w:val="24"/>
        </w:rPr>
      </w:pPr>
    </w:p>
    <w:p w:rsidR="005B6A21" w:rsidRPr="00FF6941" w:rsidRDefault="005B6A21" w:rsidP="005B6A21">
      <w:pPr>
        <w:pStyle w:val="Default"/>
        <w:rPr>
          <w:color w:val="auto"/>
          <w:sz w:val="28"/>
          <w:szCs w:val="28"/>
        </w:rPr>
      </w:pPr>
      <w:r w:rsidRPr="00FF6941">
        <w:rPr>
          <w:color w:val="auto"/>
          <w:sz w:val="28"/>
          <w:szCs w:val="28"/>
        </w:rPr>
        <w:t>-основные понятия и методы математического анализа;</w:t>
      </w:r>
    </w:p>
    <w:p w:rsidR="005B6A21" w:rsidRPr="00FF6941" w:rsidRDefault="005B6A21" w:rsidP="005B6A21">
      <w:pPr>
        <w:pStyle w:val="Default"/>
        <w:rPr>
          <w:color w:val="auto"/>
          <w:sz w:val="28"/>
          <w:szCs w:val="28"/>
        </w:rPr>
      </w:pPr>
      <w:r w:rsidRPr="00FF6941">
        <w:rPr>
          <w:color w:val="auto"/>
          <w:sz w:val="28"/>
          <w:szCs w:val="28"/>
        </w:rPr>
        <w:t>- основы теории вероятностей и математической статистики;</w:t>
      </w:r>
    </w:p>
    <w:p w:rsidR="005B6A21" w:rsidRPr="00FF6941" w:rsidRDefault="005B6A21" w:rsidP="005B6A21">
      <w:pPr>
        <w:pStyle w:val="Default"/>
        <w:rPr>
          <w:color w:val="auto"/>
          <w:sz w:val="28"/>
          <w:szCs w:val="28"/>
        </w:rPr>
      </w:pPr>
      <w:r w:rsidRPr="00FF6941">
        <w:rPr>
          <w:color w:val="auto"/>
          <w:sz w:val="28"/>
          <w:szCs w:val="28"/>
        </w:rPr>
        <w:t xml:space="preserve">- основы теории дифференциальных уравнений.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24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overflowPunct w:val="0"/>
        <w:autoSpaceDE w:val="0"/>
        <w:autoSpaceDN w:val="0"/>
        <w:adjustRightInd w:val="0"/>
        <w:spacing w:line="231" w:lineRule="auto"/>
        <w:ind w:right="18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1.4 Рекомендуемое количество часов на освоение программы дисциплины: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9" w:lineRule="auto"/>
        <w:ind w:left="160" w:hanging="158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максимальной учебной нагрузки студента </w:t>
      </w:r>
      <w:r w:rsidR="009C22A0" w:rsidRPr="00FF6941">
        <w:rPr>
          <w:rFonts w:ascii="Times New Roman" w:hAnsi="Times New Roman"/>
          <w:sz w:val="28"/>
          <w:szCs w:val="28"/>
          <w:u w:val="single"/>
        </w:rPr>
        <w:t>67</w:t>
      </w:r>
      <w:r w:rsidRPr="00FF6941">
        <w:rPr>
          <w:rFonts w:ascii="Times New Roman" w:hAnsi="Times New Roman"/>
          <w:sz w:val="28"/>
          <w:szCs w:val="28"/>
        </w:rPr>
        <w:t xml:space="preserve">часа, в том числе: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51" w:lineRule="exact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9" w:lineRule="auto"/>
        <w:ind w:left="160" w:hanging="158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студента </w:t>
      </w:r>
      <w:r w:rsidR="009C22A0" w:rsidRPr="00FF6941">
        <w:rPr>
          <w:rFonts w:ascii="Times New Roman" w:hAnsi="Times New Roman"/>
          <w:sz w:val="28"/>
          <w:szCs w:val="28"/>
          <w:u w:val="single"/>
        </w:rPr>
        <w:t>54</w:t>
      </w:r>
      <w:r w:rsidRPr="00FF6941">
        <w:rPr>
          <w:rFonts w:ascii="Times New Roman" w:hAnsi="Times New Roman"/>
          <w:sz w:val="28"/>
          <w:szCs w:val="28"/>
        </w:rPr>
        <w:t xml:space="preserve"> часа; </w: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48" w:lineRule="exact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223741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9" w:lineRule="auto"/>
        <w:ind w:left="160" w:hanging="158"/>
        <w:jc w:val="both"/>
        <w:rPr>
          <w:rFonts w:ascii="Times New Roman" w:hAnsi="Times New Roman"/>
          <w:sz w:val="28"/>
          <w:szCs w:val="28"/>
          <w:u w:val="single"/>
        </w:rPr>
      </w:pPr>
      <w:r w:rsidRPr="00FF6941">
        <w:rPr>
          <w:rFonts w:ascii="Times New Roman" w:hAnsi="Times New Roman"/>
          <w:sz w:val="28"/>
          <w:szCs w:val="28"/>
        </w:rPr>
        <w:t>с</w:t>
      </w:r>
      <w:r w:rsidR="005B6A21" w:rsidRPr="00FF6941">
        <w:rPr>
          <w:rFonts w:ascii="Times New Roman" w:hAnsi="Times New Roman"/>
          <w:sz w:val="28"/>
          <w:szCs w:val="28"/>
        </w:rPr>
        <w:t xml:space="preserve">амостоятельной работы студента      </w:t>
      </w:r>
      <w:r w:rsidR="005B6A21" w:rsidRPr="00FF6941">
        <w:rPr>
          <w:rFonts w:ascii="Times New Roman" w:hAnsi="Times New Roman"/>
          <w:sz w:val="28"/>
          <w:szCs w:val="28"/>
          <w:u w:val="single"/>
        </w:rPr>
        <w:t>1</w:t>
      </w:r>
      <w:r w:rsidR="009C22A0" w:rsidRPr="00FF6941">
        <w:rPr>
          <w:rFonts w:ascii="Times New Roman" w:hAnsi="Times New Roman"/>
          <w:sz w:val="28"/>
          <w:szCs w:val="28"/>
          <w:u w:val="single"/>
        </w:rPr>
        <w:t>3</w:t>
      </w:r>
      <w:r w:rsidRPr="00FF6941">
        <w:rPr>
          <w:rFonts w:ascii="Times New Roman" w:hAnsi="Times New Roman"/>
          <w:sz w:val="28"/>
          <w:szCs w:val="28"/>
          <w:u w:val="single"/>
        </w:rPr>
        <w:t xml:space="preserve">  час. </w:t>
      </w:r>
    </w:p>
    <w:p w:rsidR="00223741" w:rsidRPr="00FF6941" w:rsidRDefault="00A26AB7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  <w:r w:rsidRPr="00A26AB7">
        <w:rPr>
          <w:noProof/>
        </w:rPr>
        <w:pict>
          <v:line id="_x0000_s1026" style="position:absolute;z-index:-251658240" from="212.5pt,-1pt" to="233.4pt,-1pt" o:allowincell="f" strokeweight=".25397mm"/>
        </w:pict>
      </w: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346" w:lineRule="exact"/>
        <w:rPr>
          <w:rFonts w:ascii="Times New Roman" w:hAnsi="Times New Roman"/>
          <w:sz w:val="24"/>
          <w:szCs w:val="24"/>
        </w:rPr>
      </w:pPr>
    </w:p>
    <w:p w:rsidR="008B6A33" w:rsidRPr="00FF6941" w:rsidRDefault="008B6A33" w:rsidP="00223741">
      <w:pPr>
        <w:widowControl w:val="0"/>
        <w:autoSpaceDE w:val="0"/>
        <w:autoSpaceDN w:val="0"/>
        <w:adjustRightInd w:val="0"/>
        <w:ind w:left="840"/>
        <w:rPr>
          <w:rFonts w:ascii="Times New Roman" w:hAnsi="Times New Roman"/>
          <w:b/>
          <w:bCs/>
          <w:sz w:val="32"/>
          <w:szCs w:val="32"/>
        </w:rPr>
      </w:pPr>
    </w:p>
    <w:p w:rsidR="008B6A33" w:rsidRPr="00FF6941" w:rsidRDefault="008B6A33" w:rsidP="00223741">
      <w:pPr>
        <w:widowControl w:val="0"/>
        <w:autoSpaceDE w:val="0"/>
        <w:autoSpaceDN w:val="0"/>
        <w:adjustRightInd w:val="0"/>
        <w:ind w:left="840"/>
        <w:rPr>
          <w:rFonts w:ascii="Times New Roman" w:hAnsi="Times New Roman"/>
          <w:b/>
          <w:bCs/>
          <w:sz w:val="32"/>
          <w:szCs w:val="32"/>
        </w:rPr>
      </w:pP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СТРУКТУРА И СОДЕРЖАНИЕ УЧЕБНОГО ПРЕДМЕТА</w:t>
      </w: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2.1. Объем учебного предмета и виды учебной работы</w:t>
      </w: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4539C0" w:rsidRPr="00FF6941" w:rsidRDefault="004539C0" w:rsidP="00453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u w:val="singl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6436"/>
        <w:gridCol w:w="2127"/>
      </w:tblGrid>
      <w:tr w:rsidR="004539C0" w:rsidRPr="00FF6941" w:rsidTr="004539C0">
        <w:trPr>
          <w:trHeight w:val="630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36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Виды учебной работы</w:t>
            </w:r>
          </w:p>
        </w:tc>
        <w:tc>
          <w:tcPr>
            <w:tcW w:w="2127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4539C0" w:rsidRPr="00FF6941" w:rsidTr="004539C0">
        <w:trPr>
          <w:trHeight w:val="630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</w:tcPr>
          <w:p w:rsidR="004539C0" w:rsidRPr="00FF6941" w:rsidRDefault="009C22A0" w:rsidP="009C2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4539C0" w:rsidRPr="00FF6941" w:rsidTr="004539C0">
        <w:trPr>
          <w:trHeight w:val="682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Обязательная аудиторная нагрузка (всего)</w:t>
            </w:r>
          </w:p>
        </w:tc>
        <w:tc>
          <w:tcPr>
            <w:tcW w:w="2127" w:type="dxa"/>
          </w:tcPr>
          <w:p w:rsidR="004539C0" w:rsidRPr="00FF6941" w:rsidRDefault="009C22A0" w:rsidP="009C2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539C0" w:rsidRPr="00FF6941" w:rsidTr="004539C0">
        <w:trPr>
          <w:trHeight w:val="682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9C0" w:rsidRPr="00FF6941" w:rsidTr="004539C0">
        <w:trPr>
          <w:trHeight w:val="630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127" w:type="dxa"/>
          </w:tcPr>
          <w:p w:rsidR="004539C0" w:rsidRPr="00FF6941" w:rsidRDefault="009C22A0" w:rsidP="009C2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539C0" w:rsidRPr="00FF6941" w:rsidTr="004539C0">
        <w:trPr>
          <w:trHeight w:val="630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27" w:type="dxa"/>
          </w:tcPr>
          <w:p w:rsidR="004539C0" w:rsidRPr="00FF6941" w:rsidRDefault="00605A63" w:rsidP="0060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539C0" w:rsidRPr="00FF6941" w:rsidTr="004539C0">
        <w:trPr>
          <w:trHeight w:val="630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127" w:type="dxa"/>
          </w:tcPr>
          <w:p w:rsidR="004539C0" w:rsidRPr="00FF6941" w:rsidRDefault="00605A63" w:rsidP="005B6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39C0" w:rsidRPr="00FF6941" w:rsidTr="004539C0">
        <w:trPr>
          <w:trHeight w:val="682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36" w:type="dxa"/>
          </w:tcPr>
          <w:p w:rsidR="004539C0" w:rsidRPr="00FF6941" w:rsidRDefault="004539C0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2127" w:type="dxa"/>
          </w:tcPr>
          <w:p w:rsidR="004539C0" w:rsidRPr="00FF6941" w:rsidRDefault="005B6A21" w:rsidP="005B6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1</w:t>
            </w:r>
            <w:r w:rsidR="009C22A0" w:rsidRPr="00FF6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39C0" w:rsidRPr="00FF6941" w:rsidTr="004539C0">
        <w:trPr>
          <w:trHeight w:val="1365"/>
        </w:trPr>
        <w:tc>
          <w:tcPr>
            <w:tcW w:w="1008" w:type="dxa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63" w:type="dxa"/>
            <w:gridSpan w:val="2"/>
          </w:tcPr>
          <w:p w:rsidR="004539C0" w:rsidRPr="00FF6941" w:rsidRDefault="004539C0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Промежуточная аттестация  по предмету  проводится в форме дифференцированного зачета.</w:t>
            </w:r>
          </w:p>
        </w:tc>
      </w:tr>
    </w:tbl>
    <w:p w:rsidR="004539C0" w:rsidRPr="00FF6941" w:rsidRDefault="004539C0" w:rsidP="004539C0">
      <w:pPr>
        <w:jc w:val="center"/>
        <w:rPr>
          <w:rFonts w:ascii="Times New Roman" w:hAnsi="Times New Roman"/>
          <w:sz w:val="28"/>
          <w:szCs w:val="28"/>
        </w:rPr>
      </w:pPr>
    </w:p>
    <w:p w:rsidR="00223741" w:rsidRPr="00FF6941" w:rsidRDefault="00223741" w:rsidP="008B6A33">
      <w:pPr>
        <w:rPr>
          <w:rFonts w:ascii="Times New Roman" w:hAnsi="Times New Roman"/>
          <w:sz w:val="24"/>
          <w:szCs w:val="24"/>
        </w:rPr>
        <w:sectPr w:rsidR="00223741" w:rsidRPr="00FF6941">
          <w:pgSz w:w="11906" w:h="16838"/>
          <w:pgMar w:top="987" w:right="660" w:bottom="461" w:left="1700" w:header="720" w:footer="720" w:gutter="0"/>
          <w:cols w:space="720" w:equalWidth="0">
            <w:col w:w="9540"/>
          </w:cols>
          <w:noEndnote/>
        </w:sectPr>
      </w:pPr>
    </w:p>
    <w:p w:rsidR="00223741" w:rsidRPr="00FF6941" w:rsidRDefault="00223741" w:rsidP="00223741">
      <w:pPr>
        <w:widowControl w:val="0"/>
        <w:autoSpaceDE w:val="0"/>
        <w:autoSpaceDN w:val="0"/>
        <w:adjustRightInd w:val="0"/>
        <w:spacing w:line="232" w:lineRule="exact"/>
        <w:rPr>
          <w:rFonts w:ascii="Times New Roman" w:hAnsi="Times New Roman"/>
          <w:sz w:val="24"/>
          <w:szCs w:val="24"/>
        </w:rPr>
      </w:pPr>
      <w:bookmarkStart w:id="0" w:name="page9"/>
      <w:bookmarkEnd w:id="0"/>
    </w:p>
    <w:p w:rsidR="004539C0" w:rsidRPr="00FF6941" w:rsidRDefault="004539C0" w:rsidP="008B6A3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8"/>
          <w:szCs w:val="28"/>
        </w:rPr>
      </w:pPr>
    </w:p>
    <w:p w:rsidR="004539C0" w:rsidRPr="00FF6941" w:rsidRDefault="004539C0" w:rsidP="008B6A3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8"/>
          <w:szCs w:val="28"/>
        </w:rPr>
      </w:pP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5"/>
        <w:gridCol w:w="496"/>
        <w:gridCol w:w="43"/>
        <w:gridCol w:w="21"/>
        <w:gridCol w:w="24"/>
        <w:gridCol w:w="18"/>
        <w:gridCol w:w="45"/>
        <w:gridCol w:w="60"/>
        <w:gridCol w:w="8165"/>
        <w:gridCol w:w="10"/>
        <w:gridCol w:w="1614"/>
        <w:gridCol w:w="10"/>
        <w:gridCol w:w="1407"/>
        <w:gridCol w:w="22"/>
      </w:tblGrid>
      <w:tr w:rsidR="004539C0" w:rsidRPr="00FF6941" w:rsidTr="005B6A21">
        <w:trPr>
          <w:gridAfter w:val="1"/>
          <w:wAfter w:w="22" w:type="dxa"/>
          <w:trHeight w:val="20"/>
        </w:trPr>
        <w:tc>
          <w:tcPr>
            <w:tcW w:w="148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2.2. Тематический план и содержание учебного предмета Математика  СПО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разделов и тем</w:t>
            </w:r>
          </w:p>
        </w:tc>
        <w:tc>
          <w:tcPr>
            <w:tcW w:w="88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студента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освоения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72" w:type="dxa"/>
            <w:gridSpan w:val="8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4" w:type="dxa"/>
            <w:gridSpan w:val="2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tcBorders>
              <w:bottom w:val="single" w:sz="4" w:space="0" w:color="auto"/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Введение </w:t>
            </w:r>
            <w:proofErr w:type="gramStart"/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математический анализ</w:t>
            </w: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4539C0" w:rsidRPr="00FF6941" w:rsidRDefault="00FF6941" w:rsidP="00FF6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1.1 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Дифференциальное и интегральное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 исчисление.</w:t>
            </w: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4539C0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39C0" w:rsidRPr="00FF6941" w:rsidRDefault="004539C0" w:rsidP="005B6A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65" w:type="dxa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Понятие о дифференциале функции.</w:t>
            </w:r>
            <w:r w:rsidR="00A37A27" w:rsidRPr="00FF6941">
              <w:rPr>
                <w:rFonts w:ascii="Times New Roman" w:hAnsi="Times New Roman"/>
                <w:sz w:val="28"/>
                <w:szCs w:val="28"/>
              </w:rPr>
              <w:t xml:space="preserve"> Геометрический смысл дифференциала. Применение дифференциала функции к приближенным вычислениям.</w:t>
            </w:r>
          </w:p>
        </w:tc>
        <w:tc>
          <w:tcPr>
            <w:tcW w:w="1624" w:type="dxa"/>
            <w:gridSpan w:val="2"/>
          </w:tcPr>
          <w:p w:rsidR="004539C0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39C0" w:rsidRPr="00FF6941" w:rsidRDefault="004539C0" w:rsidP="005B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65" w:type="dxa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Неопределенный интеграл и его свойства.</w:t>
            </w:r>
            <w:r w:rsidR="00A37A27" w:rsidRPr="00FF6941">
              <w:rPr>
                <w:rFonts w:ascii="Times New Roman" w:hAnsi="Times New Roman"/>
                <w:sz w:val="28"/>
                <w:szCs w:val="28"/>
              </w:rPr>
              <w:t xml:space="preserve"> Формулы интегрирования</w:t>
            </w:r>
          </w:p>
        </w:tc>
        <w:tc>
          <w:tcPr>
            <w:tcW w:w="1624" w:type="dxa"/>
            <w:gridSpan w:val="2"/>
          </w:tcPr>
          <w:p w:rsidR="004539C0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39C0" w:rsidRPr="00FF6941" w:rsidRDefault="004539C0" w:rsidP="005B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65" w:type="dxa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624" w:type="dxa"/>
            <w:gridSpan w:val="2"/>
          </w:tcPr>
          <w:p w:rsidR="004539C0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4539C0" w:rsidRPr="00FF6941" w:rsidRDefault="004539C0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</w:p>
        </w:tc>
      </w:tr>
      <w:tr w:rsidR="004539C0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4539C0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539C0" w:rsidRPr="00FF6941" w:rsidRDefault="004539C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70" w:type="dxa"/>
            <w:gridSpan w:val="3"/>
            <w:tcBorders>
              <w:left w:val="single" w:sz="4" w:space="0" w:color="auto"/>
            </w:tcBorders>
          </w:tcPr>
          <w:p w:rsidR="00A37A27" w:rsidRPr="00FF6941" w:rsidRDefault="00A37A27" w:rsidP="009C22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Интегрирование способом подстановки. Интегрирование по частям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270" w:type="dxa"/>
            <w:gridSpan w:val="3"/>
            <w:tcBorders>
              <w:left w:val="single" w:sz="4" w:space="0" w:color="auto"/>
            </w:tcBorders>
          </w:tcPr>
          <w:p w:rsidR="00A37A27" w:rsidRPr="00FF6941" w:rsidRDefault="00A37A27" w:rsidP="009C22A0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Интегрирование простейших рациональных дробей. Решение прикладных задач с помощью определенного интеграла.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Тематика внеаудиторной самостоятельной работы: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Производные высших порядков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Геометрические приложения определенного интеграла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Интеграл дробно-рациональной функции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Виды самостоятельной внеаудиторной работы: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Решение прикладных задач с помощью интеграла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Вычислить интегралы методом по частям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Вычисление интеграла методом коэффициентов и методом замены.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Вычислить объем фигур с помощью интеграла.</w:t>
            </w:r>
          </w:p>
        </w:tc>
        <w:tc>
          <w:tcPr>
            <w:tcW w:w="1624" w:type="dxa"/>
            <w:gridSpan w:val="2"/>
          </w:tcPr>
          <w:p w:rsidR="00A37A27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1.2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Дифференциальное исчисление функций нескольких переменных.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A37A27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25" w:type="dxa"/>
            <w:gridSpan w:val="2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Частные производные функций нескольких переменных. Полный дифференциал.</w:t>
            </w:r>
          </w:p>
        </w:tc>
        <w:tc>
          <w:tcPr>
            <w:tcW w:w="1624" w:type="dxa"/>
            <w:gridSpan w:val="2"/>
          </w:tcPr>
          <w:p w:rsidR="00A37A27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25" w:type="dxa"/>
            <w:gridSpan w:val="2"/>
            <w:tcBorders>
              <w:left w:val="single" w:sz="4" w:space="0" w:color="auto"/>
            </w:tcBorders>
          </w:tcPr>
          <w:p w:rsidR="00A37A27" w:rsidRPr="00FF6941" w:rsidRDefault="00A37A27" w:rsidP="009C22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Экстремум функции нескольких переменных.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студента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Тематика внеаудиторной самостоятельной работы: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Полный дифференциал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Дифференциал в точке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Виды самостоятельной внеаудиторной работы: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Вычислить полный дифференциал.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Найти полный дифференциал в точке.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Проработать конспект.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Тема 1.3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Обыкновенные 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дифференциальные уравнения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A37A27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8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A37A27" w:rsidRPr="00FF6941" w:rsidRDefault="00A37A27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Основные понятия и определения.</w:t>
            </w:r>
            <w:r w:rsidRPr="00FF6941">
              <w:rPr>
                <w:sz w:val="28"/>
                <w:szCs w:val="28"/>
              </w:rPr>
              <w:t xml:space="preserve"> </w:t>
            </w:r>
            <w:r w:rsidRPr="00FF6941">
              <w:rPr>
                <w:rFonts w:ascii="Times New Roman" w:hAnsi="Times New Roman"/>
                <w:sz w:val="28"/>
                <w:szCs w:val="28"/>
              </w:rPr>
              <w:t>Уравнения с разделяющимися переменными.</w:t>
            </w:r>
          </w:p>
        </w:tc>
        <w:tc>
          <w:tcPr>
            <w:tcW w:w="1624" w:type="dxa"/>
            <w:gridSpan w:val="2"/>
          </w:tcPr>
          <w:p w:rsidR="00A37A27" w:rsidRPr="00FF6941" w:rsidRDefault="009C22A0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29" w:type="dxa"/>
            <w:gridSpan w:val="2"/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A37A27" w:rsidRPr="00FF6941" w:rsidTr="007034F2">
        <w:trPr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Контрольная работа №2.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29" w:type="dxa"/>
            <w:gridSpan w:val="2"/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76" w:type="dxa"/>
            <w:gridSpan w:val="7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Однородные  и линейные дифференциальные  уравнения.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76" w:type="dxa"/>
            <w:gridSpan w:val="7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Однородное дифференциальное уравнение второго порядка.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 работа студента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Тематика внеаудиторной самостоятельной работы: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Уравнение Бернулли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Линейные  дифференциальные уравнения второго порядка с постоянными коэффициентами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Неполные дифференциальные уравнения второго порядка</w:t>
            </w: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Виды самостоятельной внеаудиторной работы: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Решать уравнения с разделяющимися переменными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Решать ЛОДУ с постоянными коэффициентами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Проработка конспекта 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Написать реферат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Тема 1.4</w:t>
            </w:r>
          </w:p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Комплексные числа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vMerge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F694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288" w:type="dxa"/>
            <w:gridSpan w:val="4"/>
            <w:tcBorders>
              <w:left w:val="single" w:sz="4" w:space="0" w:color="auto"/>
            </w:tcBorders>
          </w:tcPr>
          <w:p w:rsidR="00A37A27" w:rsidRPr="00FF6941" w:rsidRDefault="00A37A27" w:rsidP="00A37A2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 Арифметические действия с комплексными числами.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624" w:type="dxa"/>
            <w:gridSpan w:val="2"/>
          </w:tcPr>
          <w:p w:rsidR="00A37A27" w:rsidRPr="00FF6941" w:rsidRDefault="001503DF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88" w:type="dxa"/>
            <w:gridSpan w:val="4"/>
            <w:tcBorders>
              <w:left w:val="single" w:sz="4" w:space="0" w:color="auto"/>
            </w:tcBorders>
          </w:tcPr>
          <w:p w:rsidR="00A37A27" w:rsidRPr="00FF6941" w:rsidRDefault="00A37A27" w:rsidP="009C2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Возведение в степень комплексного числа.</w:t>
            </w:r>
            <w:r w:rsidR="001503DF"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 Модуль комплексного числа.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студента: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внеаудиторной самостоятельной работы:</w:t>
            </w:r>
          </w:p>
          <w:p w:rsidR="00A37A27" w:rsidRPr="00FF6941" w:rsidRDefault="00A37A27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Показательная форма комплексного числа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Формула Эйлера</w:t>
            </w: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Виды самостоятельной внеаудиторной работы: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Решение задач на нахождение действительной части комплексного числа и его мнимой части.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Нахождение сопряженного числа комплексному числу</w:t>
            </w:r>
            <w:proofErr w:type="gramStart"/>
            <w:r w:rsidRPr="00FF694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FF6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 xml:space="preserve">Нахождение модуля комплексного числа. 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 xml:space="preserve">Решение задач на нахождение суммы, разности, произведения и деление комплексных чисел. 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Возведение в степень комплексного числа.</w:t>
            </w:r>
          </w:p>
          <w:p w:rsidR="00A37A27" w:rsidRPr="00FF6941" w:rsidRDefault="00A37A27" w:rsidP="005B6A21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Изобразить геометрически комплексное число.</w:t>
            </w:r>
          </w:p>
        </w:tc>
        <w:tc>
          <w:tcPr>
            <w:tcW w:w="1624" w:type="dxa"/>
            <w:gridSpan w:val="2"/>
          </w:tcPr>
          <w:p w:rsidR="00A37A27" w:rsidRPr="00FF6941" w:rsidRDefault="001503DF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1503DF"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Численные методы</w:t>
            </w: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33" w:type="dxa"/>
            <w:gridSpan w:val="6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Абсолютная и относительная погрешности.</w:t>
            </w:r>
            <w:r w:rsidRPr="00FF69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33" w:type="dxa"/>
            <w:gridSpan w:val="6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 xml:space="preserve">Округление чисел. </w:t>
            </w:r>
            <w:r w:rsidRPr="00FF6941">
              <w:rPr>
                <w:rFonts w:ascii="Times New Roman" w:hAnsi="Times New Roman"/>
                <w:sz w:val="28"/>
                <w:szCs w:val="28"/>
              </w:rPr>
              <w:t>Оценка погрешности.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студента: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внеаудиторной самостоятельной работы: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Возведение в степень приближенных значений чисел и извлечение из них корня</w:t>
            </w:r>
            <w:r w:rsidRPr="00FF6941">
              <w:rPr>
                <w:sz w:val="28"/>
                <w:szCs w:val="28"/>
              </w:rPr>
              <w:t>.</w:t>
            </w: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Виды самостоятельной внеаудиторной работы: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Вычислить с наперед заданной точностью.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tcBorders>
              <w:bottom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 w:rsidR="007034F2"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Теория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вероятностей и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математическая статистика</w:t>
            </w: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A37A27" w:rsidRPr="00FF6941" w:rsidRDefault="00F00FD9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7034F2"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</w:p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Теория вероятностей</w:t>
            </w: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88" w:type="dxa"/>
            <w:gridSpan w:val="4"/>
            <w:tcBorders>
              <w:left w:val="single" w:sz="4" w:space="0" w:color="auto"/>
            </w:tcBorders>
          </w:tcPr>
          <w:p w:rsidR="00A37A27" w:rsidRPr="00FF6941" w:rsidRDefault="007034F2" w:rsidP="007034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 xml:space="preserve">События и их классификация. Классическое и статистическое </w:t>
            </w:r>
            <w:r w:rsidRPr="00FF69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определения вероятности случайного события </w:t>
            </w:r>
          </w:p>
        </w:tc>
        <w:tc>
          <w:tcPr>
            <w:tcW w:w="1624" w:type="dxa"/>
            <w:gridSpan w:val="2"/>
          </w:tcPr>
          <w:p w:rsidR="00A37A27" w:rsidRPr="00FF6941" w:rsidRDefault="00FF6941" w:rsidP="005B6A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gridSpan w:val="2"/>
          </w:tcPr>
          <w:p w:rsidR="00A37A27" w:rsidRPr="00FF6941" w:rsidRDefault="00A37A27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A37A27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A37A27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A37A27" w:rsidRPr="00FF6941" w:rsidRDefault="00A37A27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88" w:type="dxa"/>
            <w:gridSpan w:val="4"/>
            <w:tcBorders>
              <w:left w:val="single" w:sz="4" w:space="0" w:color="auto"/>
            </w:tcBorders>
          </w:tcPr>
          <w:p w:rsidR="007034F2" w:rsidRPr="00FF6941" w:rsidRDefault="007034F2" w:rsidP="009C22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Сумма и произведение событий. Вероятность появления хотя бы одного события</w:t>
            </w:r>
          </w:p>
        </w:tc>
        <w:tc>
          <w:tcPr>
            <w:tcW w:w="1624" w:type="dxa"/>
            <w:gridSpan w:val="2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студента: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внеаудиторной самостоятельной работы:</w:t>
            </w:r>
          </w:p>
          <w:p w:rsidR="007034F2" w:rsidRPr="00FF6941" w:rsidRDefault="007034F2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Повторные независимые испытания</w:t>
            </w:r>
          </w:p>
          <w:p w:rsidR="007034F2" w:rsidRPr="00FF6941" w:rsidRDefault="007034F2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Простейший поток случайных событий и распределение Пуассона</w:t>
            </w:r>
          </w:p>
          <w:p w:rsidR="007034F2" w:rsidRPr="00FF6941" w:rsidRDefault="007034F2" w:rsidP="005B6A2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Локальная теорема Лапласа. Интегральная теорема Лапласа и ее применение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Числовые характеристики дискретной случайной величины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Виды самостоятельной внеаудиторной работы: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Проработка конспекта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Написать реферат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Вычисление числовых характеристик</w:t>
            </w:r>
          </w:p>
        </w:tc>
        <w:tc>
          <w:tcPr>
            <w:tcW w:w="1624" w:type="dxa"/>
            <w:gridSpan w:val="2"/>
          </w:tcPr>
          <w:p w:rsidR="007034F2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 w:val="restart"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Тема 3.2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Математическая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статистика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1624" w:type="dxa"/>
            <w:gridSpan w:val="2"/>
          </w:tcPr>
          <w:p w:rsidR="007034F2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Merge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33" w:type="dxa"/>
            <w:gridSpan w:val="6"/>
            <w:tcBorders>
              <w:left w:val="single" w:sz="4" w:space="0" w:color="auto"/>
            </w:tcBorders>
          </w:tcPr>
          <w:p w:rsidR="007034F2" w:rsidRPr="00FF6941" w:rsidRDefault="007034F2" w:rsidP="00703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Генеральная и выборочная статистические совокупности.</w:t>
            </w:r>
          </w:p>
        </w:tc>
        <w:tc>
          <w:tcPr>
            <w:tcW w:w="1624" w:type="dxa"/>
            <w:gridSpan w:val="2"/>
          </w:tcPr>
          <w:p w:rsidR="007034F2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7034F2" w:rsidRPr="00FF6941" w:rsidRDefault="007034F2" w:rsidP="005B6A21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4F2" w:rsidRPr="00FF6941" w:rsidRDefault="007034F2" w:rsidP="009C22A0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33" w:type="dxa"/>
            <w:gridSpan w:val="6"/>
            <w:tcBorders>
              <w:left w:val="single" w:sz="4" w:space="0" w:color="auto"/>
            </w:tcBorders>
          </w:tcPr>
          <w:p w:rsidR="007034F2" w:rsidRPr="00FF6941" w:rsidRDefault="007034F2" w:rsidP="009C22A0">
            <w:pPr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№3</w:t>
            </w:r>
          </w:p>
        </w:tc>
        <w:tc>
          <w:tcPr>
            <w:tcW w:w="1624" w:type="dxa"/>
            <w:gridSpan w:val="2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7034F2" w:rsidRPr="00FF6941" w:rsidRDefault="007034F2" w:rsidP="005B6A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</w:tc>
        <w:tc>
          <w:tcPr>
            <w:tcW w:w="1624" w:type="dxa"/>
            <w:gridSpan w:val="2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12" w:type="dxa"/>
            <w:gridSpan w:val="5"/>
            <w:tcBorders>
              <w:left w:val="single" w:sz="4" w:space="0" w:color="auto"/>
            </w:tcBorders>
          </w:tcPr>
          <w:p w:rsidR="007034F2" w:rsidRPr="00FF6941" w:rsidRDefault="007034F2" w:rsidP="005B6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941">
              <w:rPr>
                <w:rFonts w:ascii="Times New Roman" w:hAnsi="Times New Roman"/>
                <w:sz w:val="28"/>
                <w:szCs w:val="28"/>
              </w:rPr>
              <w:t>Вычисление числовых характеристик.</w:t>
            </w:r>
          </w:p>
        </w:tc>
        <w:tc>
          <w:tcPr>
            <w:tcW w:w="1624" w:type="dxa"/>
            <w:gridSpan w:val="2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7034F2">
        <w:trPr>
          <w:gridAfter w:val="1"/>
          <w:wAfter w:w="22" w:type="dxa"/>
          <w:trHeight w:val="20"/>
        </w:trPr>
        <w:tc>
          <w:tcPr>
            <w:tcW w:w="29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72" w:type="dxa"/>
            <w:gridSpan w:val="8"/>
            <w:tcBorders>
              <w:left w:val="single" w:sz="4" w:space="0" w:color="auto"/>
            </w:tcBorders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студента: 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Тематики внеаудиторной самостоятельной работы: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Разброс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Доверительная вероятность и интервал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Виды самостоятельной внеаудиторной работы: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Оформить презентацию.</w:t>
            </w:r>
          </w:p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Cs/>
                <w:sz w:val="28"/>
                <w:szCs w:val="28"/>
              </w:rPr>
              <w:t>Проработать опорный конспект</w:t>
            </w:r>
          </w:p>
        </w:tc>
        <w:tc>
          <w:tcPr>
            <w:tcW w:w="1624" w:type="dxa"/>
            <w:gridSpan w:val="2"/>
          </w:tcPr>
          <w:p w:rsidR="007034F2" w:rsidRPr="00FF6941" w:rsidRDefault="00FF6941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4F2" w:rsidRPr="00FF6941" w:rsidTr="005B6A21">
        <w:trPr>
          <w:gridAfter w:val="1"/>
          <w:wAfter w:w="22" w:type="dxa"/>
          <w:trHeight w:val="678"/>
        </w:trPr>
        <w:tc>
          <w:tcPr>
            <w:tcW w:w="11797" w:type="dxa"/>
            <w:gridSpan w:val="9"/>
          </w:tcPr>
          <w:p w:rsidR="007034F2" w:rsidRPr="00FF6941" w:rsidRDefault="007034F2" w:rsidP="005B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941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624" w:type="dxa"/>
            <w:gridSpan w:val="2"/>
          </w:tcPr>
          <w:p w:rsidR="007034F2" w:rsidRPr="00FF6941" w:rsidRDefault="00FF6941" w:rsidP="00703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17" w:type="dxa"/>
            <w:gridSpan w:val="2"/>
          </w:tcPr>
          <w:p w:rsidR="007034F2" w:rsidRPr="00FF6941" w:rsidRDefault="007034F2" w:rsidP="005B6A2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1. – </w:t>
      </w:r>
      <w:proofErr w:type="gramStart"/>
      <w:r w:rsidRPr="00FF6941">
        <w:rPr>
          <w:rFonts w:ascii="Times New Roman" w:hAnsi="Times New Roman"/>
          <w:b/>
          <w:i/>
          <w:sz w:val="28"/>
          <w:szCs w:val="28"/>
        </w:rPr>
        <w:t>ознакомительный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  (узнавание ранее изученных объектов, свойств); </w:t>
      </w:r>
    </w:p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lastRenderedPageBreak/>
        <w:t>2. – </w:t>
      </w:r>
      <w:proofErr w:type="gramStart"/>
      <w:r w:rsidRPr="00FF6941">
        <w:rPr>
          <w:rFonts w:ascii="Times New Roman" w:hAnsi="Times New Roman"/>
          <w:b/>
          <w:i/>
          <w:sz w:val="28"/>
          <w:szCs w:val="28"/>
        </w:rPr>
        <w:t>репродуктивный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4539C0" w:rsidRPr="00FF6941" w:rsidRDefault="004539C0" w:rsidP="004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3. – </w:t>
      </w:r>
      <w:proofErr w:type="gramStart"/>
      <w:r w:rsidRPr="00FF6941">
        <w:rPr>
          <w:rFonts w:ascii="Times New Roman" w:hAnsi="Times New Roman"/>
          <w:b/>
          <w:i/>
          <w:sz w:val="28"/>
          <w:szCs w:val="28"/>
        </w:rPr>
        <w:t>продуктивный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4539C0" w:rsidRPr="00FF6941" w:rsidRDefault="004539C0" w:rsidP="008B6A3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8"/>
          <w:szCs w:val="28"/>
        </w:rPr>
      </w:pPr>
    </w:p>
    <w:p w:rsidR="004539C0" w:rsidRPr="00FF6941" w:rsidRDefault="004539C0" w:rsidP="008B6A3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8"/>
          <w:szCs w:val="28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3" w:lineRule="exact"/>
        <w:rPr>
          <w:rFonts w:ascii="Times New Roman" w:hAnsi="Times New Roman"/>
          <w:sz w:val="24"/>
          <w:szCs w:val="24"/>
        </w:rPr>
      </w:pPr>
    </w:p>
    <w:p w:rsidR="008B6A33" w:rsidRPr="00FF6941" w:rsidRDefault="008B6A33" w:rsidP="008B6A33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B6A33" w:rsidRPr="00FF6941" w:rsidRDefault="008B6A33" w:rsidP="008B6A3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8B6A33" w:rsidRPr="00FF6941">
          <w:pgSz w:w="16838" w:h="11906" w:orient="landscape"/>
          <w:pgMar w:top="320" w:right="560" w:bottom="718" w:left="1020" w:header="720" w:footer="720" w:gutter="0"/>
          <w:cols w:space="720" w:equalWidth="0">
            <w:col w:w="15260"/>
          </w:cols>
          <w:noEndnote/>
        </w:sectPr>
      </w:pPr>
    </w:p>
    <w:p w:rsidR="008B6A33" w:rsidRPr="00FF6941" w:rsidRDefault="008B6A33" w:rsidP="008B6A3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  <w:bookmarkStart w:id="1" w:name="page23"/>
      <w:bookmarkEnd w:id="1"/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14" w:lineRule="auto"/>
        <w:ind w:right="1240" w:firstLine="348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3. УСЛОВИЯ РЕАЛИЗАЦИИ ПРИМЕРНОЙ ПРОГРАММЫ УЧЕБНОЙ ДИСЦИПЛИНЫ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93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83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16" w:lineRule="auto"/>
        <w:ind w:right="54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Реализация примерной программы учебной дисциплины требует наличия учебного кабинета «Математика».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2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 xml:space="preserve">посадочные места по количеству </w:t>
      </w:r>
      <w:proofErr w:type="gramStart"/>
      <w:r w:rsidRPr="00FF694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6941">
        <w:rPr>
          <w:rFonts w:ascii="Times New Roman" w:hAnsi="Times New Roman"/>
          <w:sz w:val="28"/>
          <w:szCs w:val="28"/>
        </w:rPr>
        <w:t>;</w:t>
      </w:r>
      <w:r w:rsidRPr="00FF6941">
        <w:rPr>
          <w:rFonts w:ascii="Times New Roman" w:hAnsi="Times New Roman"/>
          <w:sz w:val="23"/>
          <w:szCs w:val="23"/>
        </w:rPr>
        <w:t xml:space="preserve">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рабочее место преподавателя;</w:t>
      </w:r>
      <w:r w:rsidRPr="00FF6941">
        <w:rPr>
          <w:rFonts w:ascii="Times New Roman" w:hAnsi="Times New Roman"/>
          <w:sz w:val="23"/>
          <w:szCs w:val="23"/>
        </w:rPr>
        <w:t xml:space="preserve">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мультимедийный проектор;</w:t>
      </w:r>
      <w:r w:rsidRPr="00FF6941">
        <w:rPr>
          <w:rFonts w:ascii="Times New Roman" w:hAnsi="Times New Roman"/>
          <w:sz w:val="23"/>
          <w:szCs w:val="23"/>
        </w:rPr>
        <w:t xml:space="preserve">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экран;</w:t>
      </w:r>
      <w:r w:rsidRPr="00FF6941">
        <w:rPr>
          <w:rFonts w:ascii="Times New Roman" w:hAnsi="Times New Roman"/>
          <w:sz w:val="23"/>
          <w:szCs w:val="23"/>
        </w:rPr>
        <w:t xml:space="preserve">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3"/>
          <w:szCs w:val="23"/>
        </w:rPr>
        <w:t xml:space="preserve">– </w:t>
      </w:r>
      <w:r w:rsidRPr="00FF6941">
        <w:rPr>
          <w:rFonts w:ascii="Times New Roman" w:hAnsi="Times New Roman"/>
          <w:sz w:val="28"/>
          <w:szCs w:val="28"/>
        </w:rPr>
        <w:t>стенды и плакаты по темам учебной дисциплины.</w:t>
      </w:r>
      <w:r w:rsidRPr="00FF6941">
        <w:rPr>
          <w:rFonts w:ascii="Times New Roman" w:hAnsi="Times New Roman"/>
          <w:sz w:val="23"/>
          <w:szCs w:val="23"/>
        </w:rPr>
        <w:t xml:space="preserve">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26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93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right="122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учебных изданий, </w:t>
      </w:r>
      <w:proofErr w:type="spellStart"/>
      <w:r w:rsidRPr="00FF6941">
        <w:rPr>
          <w:rFonts w:ascii="Times New Roman" w:hAnsi="Times New Roman"/>
          <w:b/>
          <w:bCs/>
          <w:sz w:val="28"/>
          <w:szCs w:val="28"/>
        </w:rPr>
        <w:t>интернет-ресурсов</w:t>
      </w:r>
      <w:proofErr w:type="spellEnd"/>
      <w:r w:rsidRPr="00FF6941">
        <w:rPr>
          <w:rFonts w:ascii="Times New Roman" w:hAnsi="Times New Roman"/>
          <w:b/>
          <w:bCs/>
          <w:sz w:val="28"/>
          <w:szCs w:val="28"/>
        </w:rPr>
        <w:t>, дополнительной литературы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19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Основные источники: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numPr>
          <w:ilvl w:val="0"/>
          <w:numId w:val="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27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Иванов И. П., Голубков А. Ю., Скоробогатов С. Ю.. Сборник задач по курсу «Дискретная математика»: методические указания [Электронный ресурс] / М.: Издательство МГТУ им. Н.Э. Баумана,2013. -32с. Режим доступа: </w:t>
      </w:r>
      <w:r w:rsidRPr="00FF6941">
        <w:rPr>
          <w:rFonts w:ascii="Times New Roman" w:hAnsi="Times New Roman"/>
          <w:sz w:val="28"/>
          <w:szCs w:val="28"/>
          <w:u w:val="single"/>
        </w:rPr>
        <w:t>http://biblioclub.ru/index.php?page=book&amp;id=258532</w:t>
      </w:r>
      <w:r w:rsidRPr="00FF6941">
        <w:rPr>
          <w:rFonts w:ascii="Times New Roman" w:hAnsi="Times New Roman"/>
          <w:sz w:val="28"/>
          <w:szCs w:val="28"/>
        </w:rPr>
        <w:t xml:space="preserve">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16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6941">
        <w:rPr>
          <w:rFonts w:ascii="Times New Roman" w:hAnsi="Times New Roman"/>
          <w:sz w:val="28"/>
          <w:szCs w:val="28"/>
        </w:rPr>
        <w:t>Лобкова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 Н. И., Максимов Ю. Д., Хватов Ю. А.. Высшая математика: учебное пособие. Т. 1 [Электронный ресурс] / М.: Проспект, 2015. -580с.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Режим доступа: </w:t>
      </w:r>
      <w:r w:rsidRPr="00FF6941">
        <w:rPr>
          <w:rFonts w:ascii="Times New Roman" w:hAnsi="Times New Roman"/>
          <w:sz w:val="28"/>
          <w:szCs w:val="28"/>
          <w:u w:val="single"/>
        </w:rPr>
        <w:t>http://biblioclub.ru/index.php?page=book&amp;id=251599</w:t>
      </w:r>
      <w:r w:rsidRPr="00FF6941">
        <w:rPr>
          <w:rFonts w:ascii="Times New Roman" w:hAnsi="Times New Roman"/>
          <w:sz w:val="28"/>
          <w:szCs w:val="28"/>
        </w:rPr>
        <w:t xml:space="preserve">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15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6941">
        <w:rPr>
          <w:rFonts w:ascii="Times New Roman" w:hAnsi="Times New Roman"/>
          <w:sz w:val="28"/>
          <w:szCs w:val="28"/>
        </w:rPr>
        <w:t>Лобкова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 Н. И., Максимов Ю. Д., Хватов Ю. А.. Высшая математика: учебное пособие. Т. 2 [Электронный ресурс] / М.: Проспект, 2015. - 466с.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Режим доступа: http://biblioclub.ru/index.php?page=book&amp;id=251600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24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Башмаков М.И. Математика: учебник [Электронный ресурс] / М.: </w:t>
      </w:r>
      <w:proofErr w:type="spellStart"/>
      <w:r w:rsidRPr="00FF6941">
        <w:rPr>
          <w:rFonts w:ascii="Times New Roman" w:hAnsi="Times New Roman"/>
          <w:sz w:val="28"/>
          <w:szCs w:val="28"/>
        </w:rPr>
        <w:t>КноРус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, 2013. – 394 с. Режим доступа: </w:t>
      </w:r>
      <w:r w:rsidRPr="00FF6941">
        <w:rPr>
          <w:rFonts w:ascii="Times New Roman" w:hAnsi="Times New Roman"/>
          <w:sz w:val="28"/>
          <w:szCs w:val="28"/>
          <w:u w:val="single"/>
        </w:rPr>
        <w:t xml:space="preserve">http://biblioclub.ru/index.php?page=book&amp;id=252172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4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27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Бахтина Т. П., </w:t>
      </w:r>
      <w:proofErr w:type="spellStart"/>
      <w:r w:rsidRPr="00FF6941">
        <w:rPr>
          <w:rFonts w:ascii="Times New Roman" w:hAnsi="Times New Roman"/>
          <w:sz w:val="28"/>
          <w:szCs w:val="28"/>
        </w:rPr>
        <w:t>Барвенов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 С. А.. Математика. Подготовка к централизованному тестированию "с нуля" [Электронный ресурс] / Минск: </w:t>
      </w:r>
      <w:proofErr w:type="spellStart"/>
      <w:r w:rsidRPr="00FF6941">
        <w:rPr>
          <w:rFonts w:ascii="Times New Roman" w:hAnsi="Times New Roman"/>
          <w:sz w:val="28"/>
          <w:szCs w:val="28"/>
        </w:rPr>
        <w:t>ТетраСистемс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, 2012. – 288 с. Режим доступа: http://biblioclub.ru/index.php?page=book&amp;id=78391.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27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numPr>
          <w:ilvl w:val="0"/>
          <w:numId w:val="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line="239" w:lineRule="auto"/>
        <w:ind w:left="640" w:hanging="432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i/>
          <w:iCs/>
          <w:sz w:val="28"/>
          <w:szCs w:val="28"/>
        </w:rPr>
        <w:t>Богомолов Н.В. ,</w:t>
      </w:r>
      <w:proofErr w:type="spellStart"/>
      <w:r w:rsidRPr="00FF6941">
        <w:rPr>
          <w:rFonts w:ascii="Times New Roman" w:hAnsi="Times New Roman"/>
          <w:i/>
          <w:iCs/>
          <w:sz w:val="28"/>
          <w:szCs w:val="28"/>
        </w:rPr>
        <w:t>Самойленко</w:t>
      </w:r>
      <w:proofErr w:type="spellEnd"/>
      <w:r w:rsidRPr="00FF6941">
        <w:rPr>
          <w:rFonts w:ascii="Times New Roman" w:hAnsi="Times New Roman"/>
          <w:i/>
          <w:iCs/>
          <w:sz w:val="28"/>
          <w:szCs w:val="28"/>
        </w:rPr>
        <w:t xml:space="preserve"> П.И. </w:t>
      </w:r>
      <w:r w:rsidRPr="00FF6941">
        <w:rPr>
          <w:rFonts w:ascii="Times New Roman" w:hAnsi="Times New Roman"/>
          <w:sz w:val="28"/>
          <w:szCs w:val="28"/>
        </w:rPr>
        <w:t>Математика: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Учебник для </w:t>
      </w:r>
      <w:proofErr w:type="spellStart"/>
      <w:r w:rsidRPr="00FF6941">
        <w:rPr>
          <w:rFonts w:ascii="Times New Roman" w:hAnsi="Times New Roman"/>
          <w:sz w:val="28"/>
          <w:szCs w:val="28"/>
        </w:rPr>
        <w:t>ССУЗов</w:t>
      </w:r>
      <w:proofErr w:type="spellEnd"/>
      <w:r w:rsidRPr="00FF6941">
        <w:rPr>
          <w:rFonts w:ascii="Times New Roman" w:hAnsi="Times New Roman"/>
          <w:sz w:val="28"/>
          <w:szCs w:val="28"/>
        </w:rPr>
        <w:t>.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ind w:left="56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М.: Дрофа, 2012.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15" w:lineRule="auto"/>
        <w:ind w:left="560" w:right="620" w:hanging="352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i/>
          <w:iCs/>
          <w:sz w:val="28"/>
          <w:szCs w:val="28"/>
        </w:rPr>
        <w:t xml:space="preserve">Богомолов Н.В. </w:t>
      </w:r>
      <w:r w:rsidRPr="00FF6941">
        <w:rPr>
          <w:rFonts w:ascii="Times New Roman" w:hAnsi="Times New Roman"/>
          <w:sz w:val="28"/>
          <w:szCs w:val="28"/>
        </w:rPr>
        <w:t>Сборник задач по математике: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>Учебное пособие для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F6941">
        <w:rPr>
          <w:rFonts w:ascii="Times New Roman" w:hAnsi="Times New Roman"/>
          <w:sz w:val="28"/>
          <w:szCs w:val="28"/>
        </w:rPr>
        <w:t>ССУЗов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. М.: Дрофа, 2010.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57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ind w:left="912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4"/>
          <w:szCs w:val="24"/>
        </w:rPr>
        <w:t>13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E22801" w:rsidRPr="00FF6941">
          <w:pgSz w:w="11906" w:h="16838"/>
          <w:pgMar w:top="1201" w:right="840" w:bottom="716" w:left="1700" w:header="720" w:footer="720" w:gutter="0"/>
          <w:cols w:space="720" w:equalWidth="0">
            <w:col w:w="9360"/>
          </w:cols>
          <w:noEndnote/>
        </w:sectPr>
      </w:pPr>
    </w:p>
    <w:p w:rsidR="00E22801" w:rsidRPr="00FF6941" w:rsidRDefault="00E22801" w:rsidP="00E22801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16" w:lineRule="auto"/>
        <w:ind w:left="560" w:right="200" w:hanging="352"/>
        <w:jc w:val="both"/>
        <w:rPr>
          <w:rFonts w:ascii="Times New Roman" w:hAnsi="Times New Roman"/>
          <w:sz w:val="28"/>
          <w:szCs w:val="28"/>
        </w:rPr>
      </w:pPr>
      <w:bookmarkStart w:id="2" w:name="page27"/>
      <w:bookmarkEnd w:id="2"/>
      <w:r w:rsidRPr="00FF6941">
        <w:rPr>
          <w:rFonts w:ascii="Times New Roman" w:hAnsi="Times New Roman"/>
          <w:i/>
          <w:iCs/>
          <w:sz w:val="28"/>
          <w:szCs w:val="28"/>
        </w:rPr>
        <w:lastRenderedPageBreak/>
        <w:t xml:space="preserve">Богомолов Н.В. </w:t>
      </w:r>
      <w:r w:rsidRPr="00FF6941">
        <w:rPr>
          <w:rFonts w:ascii="Times New Roman" w:hAnsi="Times New Roman"/>
          <w:sz w:val="28"/>
          <w:szCs w:val="28"/>
        </w:rPr>
        <w:t>Практические занятия по математике: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>Учебное пособие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FF6941">
        <w:rPr>
          <w:rFonts w:ascii="Times New Roman" w:hAnsi="Times New Roman"/>
          <w:sz w:val="28"/>
          <w:szCs w:val="28"/>
        </w:rPr>
        <w:t>ССУЗов</w:t>
      </w:r>
      <w:proofErr w:type="spellEnd"/>
      <w:r w:rsidRPr="00FF6941">
        <w:rPr>
          <w:rFonts w:ascii="Times New Roman" w:hAnsi="Times New Roman"/>
          <w:sz w:val="28"/>
          <w:szCs w:val="28"/>
        </w:rPr>
        <w:t xml:space="preserve">. М.: Дрофа, 2008.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15" w:lineRule="auto"/>
        <w:ind w:left="560" w:right="740" w:hanging="352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>Методическое пособие по математике для студентов II курсов всех специальностей</w:t>
      </w:r>
      <w:proofErr w:type="gramStart"/>
      <w:r w:rsidRPr="00FF6941">
        <w:rPr>
          <w:rFonts w:ascii="Times New Roman" w:hAnsi="Times New Roman"/>
          <w:sz w:val="28"/>
          <w:szCs w:val="28"/>
        </w:rPr>
        <w:t xml:space="preserve"> / А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вт. сост. </w:t>
      </w:r>
      <w:proofErr w:type="spellStart"/>
      <w:r w:rsidRPr="00FF6941">
        <w:rPr>
          <w:rFonts w:ascii="Times New Roman" w:hAnsi="Times New Roman"/>
          <w:i/>
          <w:iCs/>
          <w:sz w:val="28"/>
          <w:szCs w:val="28"/>
        </w:rPr>
        <w:t>Будыгина</w:t>
      </w:r>
      <w:proofErr w:type="spellEnd"/>
      <w:r w:rsidRPr="00FF6941">
        <w:rPr>
          <w:rFonts w:ascii="Times New Roman" w:hAnsi="Times New Roman"/>
          <w:i/>
          <w:iCs/>
          <w:sz w:val="28"/>
          <w:szCs w:val="28"/>
        </w:rPr>
        <w:t xml:space="preserve"> О.</w:t>
      </w:r>
      <w:r w:rsidRPr="00FF6941">
        <w:rPr>
          <w:rFonts w:ascii="Times New Roman" w:hAnsi="Times New Roman"/>
          <w:sz w:val="28"/>
          <w:szCs w:val="28"/>
        </w:rPr>
        <w:t xml:space="preserve"> </w:t>
      </w:r>
      <w:r w:rsidRPr="00FF6941">
        <w:rPr>
          <w:rFonts w:ascii="Times New Roman" w:hAnsi="Times New Roman"/>
          <w:i/>
          <w:iCs/>
          <w:sz w:val="28"/>
          <w:szCs w:val="28"/>
        </w:rPr>
        <w:t>В.</w:t>
      </w:r>
      <w:r w:rsidRPr="00FF6941">
        <w:rPr>
          <w:rFonts w:ascii="Times New Roman" w:hAnsi="Times New Roman"/>
          <w:sz w:val="28"/>
          <w:szCs w:val="28"/>
        </w:rPr>
        <w:t xml:space="preserve"> Н.: НТЖТ, 2010.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15" w:lineRule="auto"/>
        <w:ind w:left="560" w:right="60" w:hanging="352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Учебно-методическое пособие для подготовки к </w:t>
      </w:r>
      <w:proofErr w:type="spellStart"/>
      <w:proofErr w:type="gramStart"/>
      <w:r w:rsidRPr="00FF6941">
        <w:rPr>
          <w:rFonts w:ascii="Times New Roman" w:hAnsi="Times New Roman"/>
          <w:sz w:val="28"/>
          <w:szCs w:val="28"/>
        </w:rPr>
        <w:t>интернет-тестированию</w:t>
      </w:r>
      <w:proofErr w:type="spellEnd"/>
      <w:proofErr w:type="gramEnd"/>
      <w:r w:rsidRPr="00FF6941">
        <w:rPr>
          <w:rFonts w:ascii="Times New Roman" w:hAnsi="Times New Roman"/>
          <w:sz w:val="28"/>
          <w:szCs w:val="28"/>
        </w:rPr>
        <w:t xml:space="preserve"> по математике для студентов 2 курса всех специальностей. / Авт. сост.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ind w:left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6941">
        <w:rPr>
          <w:rFonts w:ascii="Times New Roman" w:hAnsi="Times New Roman"/>
          <w:i/>
          <w:iCs/>
          <w:sz w:val="28"/>
          <w:szCs w:val="28"/>
        </w:rPr>
        <w:t>Будыгина</w:t>
      </w:r>
      <w:proofErr w:type="spellEnd"/>
      <w:r w:rsidRPr="00FF6941">
        <w:rPr>
          <w:rFonts w:ascii="Times New Roman" w:hAnsi="Times New Roman"/>
          <w:i/>
          <w:iCs/>
          <w:sz w:val="28"/>
          <w:szCs w:val="28"/>
        </w:rPr>
        <w:t xml:space="preserve"> О. В., </w:t>
      </w:r>
      <w:proofErr w:type="spellStart"/>
      <w:r w:rsidRPr="00FF6941">
        <w:rPr>
          <w:rFonts w:ascii="Times New Roman" w:hAnsi="Times New Roman"/>
          <w:i/>
          <w:iCs/>
          <w:sz w:val="28"/>
          <w:szCs w:val="28"/>
        </w:rPr>
        <w:t>Боровкова</w:t>
      </w:r>
      <w:proofErr w:type="spellEnd"/>
      <w:r w:rsidRPr="00FF6941">
        <w:rPr>
          <w:rFonts w:ascii="Times New Roman" w:hAnsi="Times New Roman"/>
          <w:i/>
          <w:iCs/>
          <w:sz w:val="28"/>
          <w:szCs w:val="28"/>
        </w:rPr>
        <w:t xml:space="preserve"> И. И. </w:t>
      </w:r>
      <w:r w:rsidRPr="00FF6941">
        <w:rPr>
          <w:rFonts w:ascii="Times New Roman" w:hAnsi="Times New Roman"/>
          <w:sz w:val="28"/>
          <w:szCs w:val="28"/>
        </w:rPr>
        <w:t>Н.: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>НТЖТ, 2013.</w:t>
      </w:r>
      <w:r w:rsidRPr="00FF694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25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ind w:left="14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8"/>
          <w:szCs w:val="28"/>
        </w:rPr>
        <w:t>Интернет-ресурсы: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numPr>
          <w:ilvl w:val="0"/>
          <w:numId w:val="7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line="215" w:lineRule="auto"/>
        <w:ind w:left="500" w:right="106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«Математика»: учебно-методический журнал, издательский дом «Первое сентября».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7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39" w:lineRule="auto"/>
        <w:ind w:left="50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Электронный курс «Введение в математику». [Электронный ресурс]. –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39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Режим доступа: http://www.intuit.ru/studies/courses/107/107/info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8"/>
          <w:szCs w:val="28"/>
        </w:rPr>
      </w:pPr>
    </w:p>
    <w:p w:rsidR="00E22801" w:rsidRPr="00FF6941" w:rsidRDefault="00E22801" w:rsidP="00E22801">
      <w:pPr>
        <w:widowControl w:val="0"/>
        <w:numPr>
          <w:ilvl w:val="0"/>
          <w:numId w:val="7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ind w:left="500" w:hanging="356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Электронный курс «Математический анализ». [Электронный ресурс]. – </w:t>
      </w: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ind w:left="50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Режим доступа: http://www.intuit.ru/studies/courses/107/107/lecture/3121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397" w:lineRule="exact"/>
        <w:rPr>
          <w:rFonts w:ascii="Times New Roman" w:hAnsi="Times New Roman"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A7E" w:rsidRPr="00FF6941" w:rsidRDefault="00B42A7E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2801" w:rsidRPr="00FF6941" w:rsidRDefault="004539C0" w:rsidP="00E22801">
      <w:pPr>
        <w:widowControl w:val="0"/>
        <w:overflowPunct w:val="0"/>
        <w:autoSpaceDE w:val="0"/>
        <w:autoSpaceDN w:val="0"/>
        <w:adjustRightInd w:val="0"/>
        <w:spacing w:line="213" w:lineRule="auto"/>
        <w:ind w:left="500" w:right="260"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="00E22801" w:rsidRPr="00FF6941">
        <w:rPr>
          <w:rFonts w:ascii="Times New Roman" w:hAnsi="Times New Roman"/>
          <w:b/>
          <w:bCs/>
          <w:sz w:val="28"/>
          <w:szCs w:val="28"/>
        </w:rPr>
        <w:t xml:space="preserve">КОНТРОЛЬ И ОЦЕНКА РЕЗУЛЬТАТОВ ОСВОЕНИЯ УЧЕБНОЙ ДИСЦИПЛИНЫ 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32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b/>
          <w:bCs/>
          <w:sz w:val="28"/>
          <w:szCs w:val="28"/>
        </w:rPr>
        <w:t xml:space="preserve">Контроль и оценка </w:t>
      </w:r>
      <w:r w:rsidRPr="00FF6941">
        <w:rPr>
          <w:rFonts w:ascii="Times New Roman" w:hAnsi="Times New Roman"/>
          <w:sz w:val="28"/>
          <w:szCs w:val="28"/>
        </w:rPr>
        <w:t>результатов освоения учебной дисциплины</w:t>
      </w:r>
      <w:r w:rsidRPr="00FF69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6941">
        <w:rPr>
          <w:rFonts w:ascii="Times New Roman" w:hAnsi="Times New Roman"/>
          <w:sz w:val="28"/>
          <w:szCs w:val="28"/>
        </w:rPr>
        <w:t xml:space="preserve">осуществляется преподавателем в процессе проведения различных форм и видов текущего контроля, практических занятий, а также по результатам выполнения </w:t>
      </w:r>
      <w:proofErr w:type="gramStart"/>
      <w:r w:rsidRPr="00FF694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 индивидуальных заданий.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12" w:lineRule="exact"/>
        <w:rPr>
          <w:rFonts w:ascii="Times New Roman" w:hAnsi="Times New Roman"/>
          <w:sz w:val="24"/>
          <w:szCs w:val="24"/>
        </w:rPr>
      </w:pPr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40"/>
        <w:gridCol w:w="240"/>
        <w:gridCol w:w="600"/>
        <w:gridCol w:w="1320"/>
        <w:gridCol w:w="1260"/>
        <w:gridCol w:w="340"/>
        <w:gridCol w:w="1520"/>
        <w:gridCol w:w="280"/>
        <w:gridCol w:w="1080"/>
        <w:gridCol w:w="520"/>
        <w:gridCol w:w="980"/>
        <w:gridCol w:w="30"/>
      </w:tblGrid>
      <w:tr w:rsidR="00E22801" w:rsidRPr="00FF6941" w:rsidTr="00B42A7E">
        <w:trPr>
          <w:trHeight w:val="481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536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оценки результата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 оценки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02"/>
        </w:trPr>
        <w:tc>
          <w:tcPr>
            <w:tcW w:w="2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44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  1.  Понимать  сущность  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Демонстрация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интереса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539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социальную значимость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своей</w:t>
            </w:r>
            <w:proofErr w:type="gramEnd"/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будущей профессии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89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будущей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профессии,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5"/>
        </w:trPr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проявлять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ней 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21"/>
        </w:trPr>
        <w:tc>
          <w:tcPr>
            <w:tcW w:w="1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15"/>
        </w:trPr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интерес.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2"/>
        </w:trPr>
        <w:tc>
          <w:tcPr>
            <w:tcW w:w="1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8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3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математических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536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собственную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деятельность,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методов  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дифференциального</w:t>
            </w:r>
            <w:proofErr w:type="gram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94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определять методы и способы</w:t>
            </w: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  интегрального  исчисления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5"/>
        </w:trPr>
        <w:tc>
          <w:tcPr>
            <w:tcW w:w="150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21"/>
        </w:trPr>
        <w:tc>
          <w:tcPr>
            <w:tcW w:w="1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15"/>
        </w:trPr>
        <w:tc>
          <w:tcPr>
            <w:tcW w:w="210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профессиональных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задач,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2"/>
        </w:trPr>
        <w:tc>
          <w:tcPr>
            <w:tcW w:w="210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профессиональных задач;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85"/>
        </w:trPr>
        <w:tc>
          <w:tcPr>
            <w:tcW w:w="342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оценивать их эффективность и</w:t>
            </w:r>
          </w:p>
        </w:tc>
        <w:tc>
          <w:tcPr>
            <w:tcW w:w="3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82"/>
        </w:trPr>
        <w:tc>
          <w:tcPr>
            <w:tcW w:w="342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66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качество.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20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436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   3.   Решать   проблемы,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539"/>
        </w:trPr>
        <w:tc>
          <w:tcPr>
            <w:tcW w:w="3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оценивать риски и принимать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задач,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связанных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89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нестандартных</w:t>
            </w:r>
          </w:p>
        </w:tc>
        <w:tc>
          <w:tcPr>
            <w:tcW w:w="3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нестандартными ситуациями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5"/>
        </w:trPr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FF69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21"/>
        </w:trPr>
        <w:tc>
          <w:tcPr>
            <w:tcW w:w="1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61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B42A7E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22801" w:rsidRPr="00FF6941" w:rsidRDefault="00A26AB7" w:rsidP="00E22801">
      <w:pPr>
        <w:widowControl w:val="0"/>
        <w:autoSpaceDE w:val="0"/>
        <w:autoSpaceDN w:val="0"/>
        <w:adjustRightInd w:val="0"/>
        <w:spacing w:line="81" w:lineRule="exact"/>
        <w:rPr>
          <w:rFonts w:ascii="Times New Roman" w:hAnsi="Times New Roman"/>
          <w:sz w:val="24"/>
          <w:szCs w:val="24"/>
        </w:rPr>
      </w:pPr>
      <w:r w:rsidRPr="00A26AB7">
        <w:rPr>
          <w:rFonts w:asciiTheme="minorHAnsi" w:hAnsiTheme="minorHAnsi" w:cstheme="minorBidi"/>
          <w:noProof/>
          <w:sz w:val="22"/>
          <w:szCs w:val="22"/>
          <w:lang w:val="en-US" w:eastAsia="en-US"/>
        </w:rPr>
        <w:pict>
          <v:rect id="_x0000_s1081" style="position:absolute;margin-left:467.45pt;margin-top:-183.5pt;width:.95pt;height:1pt;z-index:-251654144;mso-position-horizontal-relative:text;mso-position-vertical-relative:text" o:allowincell="f" fillcolor="black" stroked="f"/>
        </w:pict>
      </w:r>
      <w:r w:rsidRPr="00A26AB7">
        <w:rPr>
          <w:rFonts w:asciiTheme="minorHAnsi" w:hAnsiTheme="minorHAnsi" w:cstheme="minorBidi"/>
          <w:noProof/>
          <w:sz w:val="22"/>
          <w:szCs w:val="22"/>
          <w:lang w:val="en-US" w:eastAsia="en-US"/>
        </w:rPr>
        <w:pict>
          <v:rect id="_x0000_s1082" style="position:absolute;margin-left:467.45pt;margin-top:-.7pt;width:.95pt;height:.95pt;z-index:-251653120;mso-position-horizontal-relative:text;mso-position-vertical-relative:text" o:allowincell="f" fillcolor="black" stroked="f"/>
        </w:pic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ind w:left="9120"/>
        <w:rPr>
          <w:rFonts w:ascii="Times New Roman" w:hAnsi="Times New Roman"/>
          <w:sz w:val="24"/>
          <w:szCs w:val="24"/>
        </w:rPr>
      </w:pPr>
      <w:r w:rsidRPr="00FF6941">
        <w:rPr>
          <w:rFonts w:ascii="Times New Roman" w:hAnsi="Times New Roman"/>
          <w:sz w:val="24"/>
          <w:szCs w:val="24"/>
        </w:rPr>
        <w:t>14</w: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E22801" w:rsidRPr="00FF6941">
          <w:pgSz w:w="11906" w:h="16838"/>
          <w:pgMar w:top="1190" w:right="840" w:bottom="716" w:left="1700" w:header="720" w:footer="720" w:gutter="0"/>
          <w:cols w:space="720" w:equalWidth="0">
            <w:col w:w="9360"/>
          </w:cols>
          <w:noEndnote/>
        </w:sectPr>
      </w:pPr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520"/>
        <w:gridCol w:w="240"/>
        <w:gridCol w:w="600"/>
        <w:gridCol w:w="580"/>
        <w:gridCol w:w="680"/>
        <w:gridCol w:w="1400"/>
        <w:gridCol w:w="520"/>
        <w:gridCol w:w="500"/>
        <w:gridCol w:w="980"/>
        <w:gridCol w:w="1120"/>
        <w:gridCol w:w="1460"/>
        <w:gridCol w:w="30"/>
      </w:tblGrid>
      <w:tr w:rsidR="00E22801" w:rsidRPr="00FF6941" w:rsidTr="00B42A7E">
        <w:trPr>
          <w:trHeight w:val="28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age29"/>
            <w:bookmarkEnd w:id="3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  4.  Осуществлять  поиск,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приемов   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анализ и оценку информации,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методов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математического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3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необходимой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для  постановки</w:t>
            </w: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синтеза и анализа в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4"/>
        </w:trPr>
        <w:tc>
          <w:tcPr>
            <w:tcW w:w="342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и решения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gramEnd"/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2"/>
        </w:trPr>
        <w:tc>
          <w:tcPr>
            <w:tcW w:w="342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профессиональных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FF694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задач,</w:t>
            </w:r>
          </w:p>
        </w:tc>
        <w:tc>
          <w:tcPr>
            <w:tcW w:w="26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профессионального  и</w:t>
            </w: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9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68"/>
        </w:trPr>
        <w:tc>
          <w:tcPr>
            <w:tcW w:w="274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личностного развития.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08"/>
        </w:trPr>
        <w:tc>
          <w:tcPr>
            <w:tcW w:w="274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4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основных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понятий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методов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3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8"/>
                <w:sz w:val="24"/>
                <w:szCs w:val="24"/>
              </w:rPr>
              <w:t>коммуникационные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941">
              <w:rPr>
                <w:rFonts w:ascii="Times New Roman" w:hAnsi="Times New Roman"/>
                <w:sz w:val="24"/>
                <w:szCs w:val="24"/>
              </w:rPr>
              <w:t>математическо-логического</w:t>
            </w:r>
            <w:proofErr w:type="spellEnd"/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4"/>
        </w:trPr>
        <w:tc>
          <w:tcPr>
            <w:tcW w:w="13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для</w:t>
            </w: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3"/>
        </w:trPr>
        <w:tc>
          <w:tcPr>
            <w:tcW w:w="13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синтеза и анализа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логических</w:t>
            </w:r>
            <w:proofErr w:type="gramEnd"/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216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9"/>
        </w:trPr>
        <w:tc>
          <w:tcPr>
            <w:tcW w:w="21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устройств;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68"/>
        </w:trPr>
        <w:tc>
          <w:tcPr>
            <w:tcW w:w="216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08"/>
        </w:trPr>
        <w:tc>
          <w:tcPr>
            <w:tcW w:w="21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76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30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 6. Работать в коллективе и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команде,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студентами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3"/>
        </w:trPr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сплочение,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эффективно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преподавателями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ходе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4"/>
        </w:trPr>
        <w:tc>
          <w:tcPr>
            <w:tcW w:w="13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общаться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коллегами,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2"/>
        </w:trPr>
        <w:tc>
          <w:tcPr>
            <w:tcW w:w="13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342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руководством, потребителями.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9"/>
        </w:trPr>
        <w:tc>
          <w:tcPr>
            <w:tcW w:w="342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6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5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Ставить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цели,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принимать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мотивировать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совместные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обоснованные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3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7"/>
                <w:sz w:val="24"/>
                <w:szCs w:val="24"/>
              </w:rPr>
              <w:t>подчиненных,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6"/>
        </w:trPr>
        <w:tc>
          <w:tcPr>
            <w:tcW w:w="342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и контролировать их работу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0"/>
        </w:trPr>
        <w:tc>
          <w:tcPr>
            <w:tcW w:w="342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13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принятием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себя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9"/>
        </w:trPr>
        <w:tc>
          <w:tcPr>
            <w:tcW w:w="13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68"/>
        </w:trPr>
        <w:tc>
          <w:tcPr>
            <w:tcW w:w="216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ответственности 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08"/>
        </w:trPr>
        <w:tc>
          <w:tcPr>
            <w:tcW w:w="21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76"/>
        </w:trPr>
        <w:tc>
          <w:tcPr>
            <w:tcW w:w="27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выполнения заданий.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самостоятельных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941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3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профессионального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6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личностного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развития,</w:t>
            </w:r>
          </w:p>
        </w:tc>
        <w:tc>
          <w:tcPr>
            <w:tcW w:w="3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0"/>
        </w:trPr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342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заниматься самообразованием,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49"/>
        </w:trPr>
        <w:tc>
          <w:tcPr>
            <w:tcW w:w="342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68"/>
        </w:trPr>
        <w:tc>
          <w:tcPr>
            <w:tcW w:w="13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осознанно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планировать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08"/>
        </w:trPr>
        <w:tc>
          <w:tcPr>
            <w:tcW w:w="13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76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30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8"/>
        </w:trPr>
        <w:tc>
          <w:tcPr>
            <w:tcW w:w="34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ОК 9. Быть готовым к смене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инновационных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20"/>
        </w:trPr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7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30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86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90"/>
        </w:trPr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31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2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2801" w:rsidRPr="00FF6941" w:rsidTr="00B42A7E">
        <w:trPr>
          <w:trHeight w:val="121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22801" w:rsidRPr="00FF6941" w:rsidRDefault="00A26AB7" w:rsidP="00E22801">
      <w:pPr>
        <w:widowControl w:val="0"/>
        <w:autoSpaceDE w:val="0"/>
        <w:autoSpaceDN w:val="0"/>
        <w:adjustRightInd w:val="0"/>
        <w:spacing w:line="20" w:lineRule="exact"/>
        <w:rPr>
          <w:rFonts w:ascii="Times New Roman" w:hAnsi="Times New Roman"/>
          <w:sz w:val="24"/>
          <w:szCs w:val="24"/>
        </w:rPr>
      </w:pPr>
      <w:r w:rsidRPr="00A26AB7">
        <w:rPr>
          <w:rFonts w:asciiTheme="minorHAnsi" w:hAnsiTheme="minorHAnsi" w:cstheme="minorBidi"/>
          <w:noProof/>
          <w:sz w:val="22"/>
          <w:szCs w:val="22"/>
          <w:lang w:val="en-US" w:eastAsia="en-US"/>
        </w:rPr>
        <w:pict>
          <v:rect id="_x0000_s1083" style="position:absolute;margin-left:467.45pt;margin-top:-151.65pt;width:.95pt;height:.95pt;z-index:-251652096;mso-position-horizontal-relative:text;mso-position-vertical-relative:text" o:allowincell="f" fillcolor="black" stroked="f"/>
        </w:pict>
      </w:r>
      <w:r w:rsidRPr="00A26AB7">
        <w:rPr>
          <w:rFonts w:asciiTheme="minorHAnsi" w:hAnsiTheme="minorHAnsi" w:cstheme="minorBidi"/>
          <w:noProof/>
          <w:sz w:val="22"/>
          <w:szCs w:val="22"/>
          <w:lang w:val="en-US" w:eastAsia="en-US"/>
        </w:rPr>
        <w:pict>
          <v:rect id="_x0000_s1084" style="position:absolute;margin-left:467.45pt;margin-top:-61.75pt;width:.95pt;height:.95pt;z-index:-251651072;mso-position-horizontal-relative:text;mso-position-vertical-relative:text" o:allowincell="f" fillcolor="black" stroked="f"/>
        </w:pict>
      </w: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" w:lineRule="exact"/>
        <w:rPr>
          <w:rFonts w:ascii="Times New Roman" w:hAnsi="Times New Roman"/>
          <w:sz w:val="24"/>
          <w:szCs w:val="24"/>
        </w:rPr>
        <w:sectPr w:rsidR="00E22801" w:rsidRPr="00FF6941">
          <w:pgSz w:w="11906" w:h="16838"/>
          <w:pgMar w:top="1112" w:right="840" w:bottom="716" w:left="1700" w:header="720" w:footer="720" w:gutter="0"/>
          <w:cols w:space="720" w:equalWidth="0">
            <w:col w:w="93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740"/>
        <w:gridCol w:w="340"/>
        <w:gridCol w:w="1020"/>
        <w:gridCol w:w="460"/>
        <w:gridCol w:w="1460"/>
        <w:gridCol w:w="920"/>
        <w:gridCol w:w="1020"/>
        <w:gridCol w:w="1120"/>
        <w:gridCol w:w="1440"/>
      </w:tblGrid>
      <w:tr w:rsidR="00E22801" w:rsidRPr="00FF6941" w:rsidTr="00E22801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bookmarkStart w:id="4" w:name="page31"/>
            <w:bookmarkEnd w:id="4"/>
            <w:r w:rsidRPr="00FF6941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4"/>
                <w:sz w:val="24"/>
                <w:szCs w:val="24"/>
              </w:rPr>
              <w:t>3.1.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Умение выстраивать действия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</w:tr>
      <w:tr w:rsidR="00E22801" w:rsidRPr="00FF6941" w:rsidTr="00E22801">
        <w:trPr>
          <w:trHeight w:val="31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работу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персонала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определённой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</w:tr>
      <w:tr w:rsidR="00E22801" w:rsidRPr="00FF6941" w:rsidTr="00E22801">
        <w:trPr>
          <w:trHeight w:val="317"/>
        </w:trPr>
        <w:tc>
          <w:tcPr>
            <w:tcW w:w="16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оформлению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обработке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последовательности,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</w:tr>
      <w:tr w:rsidR="00E22801" w:rsidRPr="00FF6941" w:rsidTr="00E22801">
        <w:trPr>
          <w:trHeight w:val="317"/>
        </w:trPr>
        <w:tc>
          <w:tcPr>
            <w:tcW w:w="16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обобщать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</w:tr>
      <w:tr w:rsidR="00E22801" w:rsidRPr="00FF6941" w:rsidTr="00E22801">
        <w:trPr>
          <w:trHeight w:val="31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алгоритмизировать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свои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317"/>
        </w:trPr>
        <w:tc>
          <w:tcPr>
            <w:tcW w:w="1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действия.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31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317"/>
        </w:trPr>
        <w:tc>
          <w:tcPr>
            <w:tcW w:w="1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319"/>
        </w:trPr>
        <w:tc>
          <w:tcPr>
            <w:tcW w:w="1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24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2801" w:rsidRPr="00FF6941" w:rsidTr="00E22801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Умение выстраивать действия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</w:tc>
      </w:tr>
      <w:tr w:rsidR="00E22801" w:rsidRPr="00FF6941" w:rsidTr="00E22801">
        <w:trPr>
          <w:trHeight w:val="319"/>
        </w:trPr>
        <w:tc>
          <w:tcPr>
            <w:tcW w:w="16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организацию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определённой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устный опрос, защита</w:t>
            </w:r>
          </w:p>
        </w:tc>
      </w:tr>
      <w:tr w:rsidR="00E22801" w:rsidRPr="00FF6941" w:rsidTr="00E22801">
        <w:trPr>
          <w:trHeight w:val="317"/>
        </w:trPr>
        <w:tc>
          <w:tcPr>
            <w:tcW w:w="29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процесса.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последовательности,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</w:tr>
      <w:tr w:rsidR="00E22801" w:rsidRPr="00FF6941" w:rsidTr="00E22801">
        <w:trPr>
          <w:trHeight w:val="31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обобщать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заданий;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сообщения,</w:t>
            </w:r>
          </w:p>
        </w:tc>
      </w:tr>
      <w:tr w:rsidR="00E22801" w:rsidRPr="00FF6941" w:rsidTr="00E22801">
        <w:trPr>
          <w:trHeight w:val="31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алгоритмизировать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свои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31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F6941">
              <w:rPr>
                <w:rFonts w:ascii="Times New Roman" w:hAnsi="Times New Roman"/>
                <w:sz w:val="24"/>
                <w:szCs w:val="24"/>
              </w:rPr>
              <w:t>действия.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801" w:rsidRPr="00FF6941" w:rsidTr="00E22801">
        <w:trPr>
          <w:trHeight w:val="24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801" w:rsidRPr="00FF6941" w:rsidRDefault="00E22801" w:rsidP="00E22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E22801">
      <w:pPr>
        <w:widowControl w:val="0"/>
        <w:autoSpaceDE w:val="0"/>
        <w:autoSpaceDN w:val="0"/>
        <w:adjustRightInd w:val="0"/>
        <w:spacing w:line="245" w:lineRule="exact"/>
        <w:rPr>
          <w:rFonts w:ascii="Times New Roman" w:hAnsi="Times New Roman"/>
          <w:sz w:val="24"/>
          <w:szCs w:val="24"/>
        </w:rPr>
      </w:pPr>
    </w:p>
    <w:p w:rsidR="00E22801" w:rsidRPr="00FF6941" w:rsidRDefault="00E22801" w:rsidP="004539C0">
      <w:pPr>
        <w:widowControl w:val="0"/>
        <w:autoSpaceDE w:val="0"/>
        <w:autoSpaceDN w:val="0"/>
        <w:adjustRightInd w:val="0"/>
        <w:ind w:left="9120"/>
        <w:rPr>
          <w:rFonts w:ascii="Times New Roman" w:hAnsi="Times New Roman"/>
          <w:sz w:val="24"/>
          <w:szCs w:val="24"/>
        </w:rPr>
        <w:sectPr w:rsidR="00E22801" w:rsidRPr="00FF6941">
          <w:pgSz w:w="11906" w:h="16838"/>
          <w:pgMar w:top="1112" w:right="840" w:bottom="716" w:left="1700" w:header="720" w:footer="720" w:gutter="0"/>
          <w:cols w:space="720" w:equalWidth="0">
            <w:col w:w="9360"/>
          </w:cols>
          <w:noEndnote/>
        </w:sectPr>
      </w:pPr>
      <w:r w:rsidRPr="00FF6941">
        <w:rPr>
          <w:rFonts w:ascii="Times New Roman" w:hAnsi="Times New Roman"/>
          <w:sz w:val="24"/>
          <w:szCs w:val="24"/>
        </w:rPr>
        <w:t>16</w:t>
      </w:r>
    </w:p>
    <w:p w:rsidR="00223741" w:rsidRPr="00FF6941" w:rsidRDefault="00223741" w:rsidP="004539C0">
      <w:pPr>
        <w:widowControl w:val="0"/>
        <w:overflowPunct w:val="0"/>
        <w:autoSpaceDE w:val="0"/>
        <w:autoSpaceDN w:val="0"/>
        <w:adjustRightInd w:val="0"/>
        <w:spacing w:line="241" w:lineRule="auto"/>
        <w:ind w:right="660"/>
        <w:rPr>
          <w:rFonts w:ascii="Times New Roman" w:hAnsi="Times New Roman"/>
          <w:sz w:val="24"/>
          <w:szCs w:val="24"/>
        </w:rPr>
      </w:pPr>
      <w:bookmarkStart w:id="5" w:name="page33"/>
      <w:bookmarkEnd w:id="5"/>
    </w:p>
    <w:sectPr w:rsidR="00223741" w:rsidRPr="00FF6941" w:rsidSect="004539C0">
      <w:pgSz w:w="11906" w:h="16838"/>
      <w:pgMar w:top="1201" w:right="820" w:bottom="716" w:left="1700" w:header="720" w:footer="720" w:gutter="0"/>
      <w:cols w:space="720" w:equalWidth="0">
        <w:col w:w="938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91C"/>
    <w:multiLevelType w:val="hybridMultilevel"/>
    <w:tmpl w:val="00004D06"/>
    <w:lvl w:ilvl="0" w:tplc="00004DB7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23741"/>
    <w:rsid w:val="00014990"/>
    <w:rsid w:val="00015591"/>
    <w:rsid w:val="00021F11"/>
    <w:rsid w:val="001503DF"/>
    <w:rsid w:val="00156DAF"/>
    <w:rsid w:val="001D56A2"/>
    <w:rsid w:val="00216124"/>
    <w:rsid w:val="00223741"/>
    <w:rsid w:val="00234FE3"/>
    <w:rsid w:val="00286116"/>
    <w:rsid w:val="002B66F4"/>
    <w:rsid w:val="002F50DA"/>
    <w:rsid w:val="003E4528"/>
    <w:rsid w:val="003F5462"/>
    <w:rsid w:val="004539C0"/>
    <w:rsid w:val="004924F7"/>
    <w:rsid w:val="004B6E23"/>
    <w:rsid w:val="005B6A21"/>
    <w:rsid w:val="00605A63"/>
    <w:rsid w:val="00607883"/>
    <w:rsid w:val="00635317"/>
    <w:rsid w:val="00647EEA"/>
    <w:rsid w:val="006F433F"/>
    <w:rsid w:val="007034F2"/>
    <w:rsid w:val="00766920"/>
    <w:rsid w:val="0086455D"/>
    <w:rsid w:val="008B6A33"/>
    <w:rsid w:val="00982C74"/>
    <w:rsid w:val="009C22A0"/>
    <w:rsid w:val="009C5D9C"/>
    <w:rsid w:val="00A26AB7"/>
    <w:rsid w:val="00A37A27"/>
    <w:rsid w:val="00A61C00"/>
    <w:rsid w:val="00AA7871"/>
    <w:rsid w:val="00B202D3"/>
    <w:rsid w:val="00B33AD2"/>
    <w:rsid w:val="00B42A7E"/>
    <w:rsid w:val="00B65F35"/>
    <w:rsid w:val="00B72725"/>
    <w:rsid w:val="00B81F30"/>
    <w:rsid w:val="00C8325A"/>
    <w:rsid w:val="00CA0739"/>
    <w:rsid w:val="00D81DC4"/>
    <w:rsid w:val="00D9552B"/>
    <w:rsid w:val="00E22801"/>
    <w:rsid w:val="00E8183E"/>
    <w:rsid w:val="00EC3AD9"/>
    <w:rsid w:val="00F00FD9"/>
    <w:rsid w:val="00F04764"/>
    <w:rsid w:val="00F15954"/>
    <w:rsid w:val="00FD032F"/>
    <w:rsid w:val="00FF61C9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23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223741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37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3741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237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374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5B6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2016-01-31T20:56:00Z</cp:lastPrinted>
  <dcterms:created xsi:type="dcterms:W3CDTF">2016-01-30T13:01:00Z</dcterms:created>
  <dcterms:modified xsi:type="dcterms:W3CDTF">2017-02-03T11:01:00Z</dcterms:modified>
</cp:coreProperties>
</file>