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B" w:rsidRPr="007D054A" w:rsidRDefault="00712C8B" w:rsidP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D054A" w:rsidRPr="007D054A" w:rsidRDefault="007D054A" w:rsidP="00751A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D054A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7D054A" w:rsidRPr="007D054A" w:rsidRDefault="007D054A" w:rsidP="00751A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54A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Государственное автономное профессиональное образовательное учреждение</w:t>
      </w:r>
    </w:p>
    <w:p w:rsidR="007D054A" w:rsidRPr="007D054A" w:rsidRDefault="007D054A" w:rsidP="00751A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54A">
        <w:rPr>
          <w:rFonts w:ascii="Times New Roman" w:hAnsi="Times New Roman" w:cs="Times New Roman"/>
          <w:b/>
          <w:sz w:val="28"/>
          <w:szCs w:val="28"/>
          <w:lang w:val="ru-RU"/>
        </w:rPr>
        <w:t>Саратовской области</w:t>
      </w:r>
    </w:p>
    <w:p w:rsidR="007D054A" w:rsidRPr="007D054A" w:rsidRDefault="007D054A" w:rsidP="00751A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54A">
        <w:rPr>
          <w:rFonts w:ascii="Times New Roman" w:hAnsi="Times New Roman" w:cs="Times New Roman"/>
          <w:b/>
          <w:sz w:val="28"/>
          <w:szCs w:val="28"/>
          <w:lang w:val="ru-RU"/>
        </w:rPr>
        <w:t>«Саратовский техникум отраслевых технологий»</w:t>
      </w:r>
    </w:p>
    <w:p w:rsidR="00712C8B" w:rsidRPr="00995D97" w:rsidRDefault="00712C8B" w:rsidP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51A72" w:rsidRPr="00995D97" w:rsidRDefault="00751A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995D97" w:rsidRDefault="00712C8B" w:rsidP="007D054A">
      <w:pPr>
        <w:widowControl w:val="0"/>
        <w:autoSpaceDE w:val="0"/>
        <w:autoSpaceDN w:val="0"/>
        <w:adjustRightInd w:val="0"/>
        <w:spacing w:after="0" w:line="140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7D054A" w:rsidRDefault="00712C8B" w:rsidP="007D05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УЧЕБНОЙ ДИСЦИПЛИНЫ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7D054A" w:rsidRDefault="007D054A" w:rsidP="007D0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ОГСЭ.03 </w:t>
      </w:r>
      <w:r w:rsidR="00D077CC" w:rsidRPr="007D054A">
        <w:rPr>
          <w:rFonts w:ascii="Times New Roman" w:hAnsi="Times New Roman" w:cs="Times New Roman"/>
          <w:b/>
          <w:bCs/>
          <w:sz w:val="24"/>
          <w:szCs w:val="24"/>
          <w:lang w:val="ru-RU"/>
        </w:rPr>
        <w:t>. ИНОСТРАННЫЙ ЯЗЫК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ПРОФЕССИОНАЛЬНОЙ ДЕЯТЕЛЬНОСТИ</w:t>
      </w:r>
    </w:p>
    <w:p w:rsidR="00712C8B" w:rsidRPr="007D054A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7D054A" w:rsidRDefault="00712C8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D054A" w:rsidRPr="003E2AA1" w:rsidRDefault="007D05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D054A" w:rsidP="007D0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Саратов </w:t>
      </w:r>
      <w:r w:rsidR="00D077CC" w:rsidRPr="003E2AA1">
        <w:rPr>
          <w:rFonts w:ascii="Times New Roman" w:hAnsi="Times New Roman" w:cs="Times New Roman"/>
          <w:sz w:val="24"/>
          <w:szCs w:val="24"/>
          <w:lang w:val="ru-RU"/>
        </w:rPr>
        <w:t>2017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3E2AA1">
          <w:pgSz w:w="11900" w:h="16838"/>
          <w:pgMar w:top="849" w:right="400" w:bottom="1440" w:left="1540" w:header="720" w:footer="720" w:gutter="0"/>
          <w:cols w:space="720" w:equalWidth="0">
            <w:col w:w="9960"/>
          </w:cols>
          <w:noEndnote/>
        </w:sectPr>
      </w:pPr>
    </w:p>
    <w:p w:rsidR="00712C8B" w:rsidRPr="003E2AA1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3"/>
      <w:bookmarkEnd w:id="0"/>
      <w:r w:rsidRPr="003E2AA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Рабочая программа учебной дисциплины разработана на основе: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D077CC">
      <w:pPr>
        <w:widowControl w:val="0"/>
        <w:overflowPunct w:val="0"/>
        <w:autoSpaceDE w:val="0"/>
        <w:autoSpaceDN w:val="0"/>
        <w:adjustRightInd w:val="0"/>
        <w:spacing w:after="0" w:line="34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утвержд</w:t>
      </w:r>
      <w:r w:rsidR="00751A7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>нного приказом Министерства образования и науки Российской Федерации от 9 декабря 2016 г. № 1568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Организация-разработчик:  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Государственное  автономное  профессиональное  </w:t>
      </w:r>
      <w:proofErr w:type="spellStart"/>
      <w:r w:rsidRPr="003E2AA1">
        <w:rPr>
          <w:rFonts w:ascii="Times New Roman" w:hAnsi="Times New Roman" w:cs="Times New Roman"/>
          <w:sz w:val="24"/>
          <w:szCs w:val="24"/>
          <w:lang w:val="ru-RU"/>
        </w:rPr>
        <w:t>образова</w:t>
      </w:r>
      <w:proofErr w:type="spellEnd"/>
      <w:r w:rsidRPr="003E2AA1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sz w:val="24"/>
          <w:szCs w:val="24"/>
          <w:lang w:val="ru-RU"/>
        </w:rPr>
        <w:t>тельное учреждение Саратовской области «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>Саратовский техникум отраслевых технологий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Разработчик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E2A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 xml:space="preserve"> Балашова Ирина Вячеславовна, 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 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 xml:space="preserve"> первой </w:t>
      </w:r>
      <w:r w:rsidRPr="003E2AA1">
        <w:rPr>
          <w:rFonts w:ascii="Times New Roman" w:hAnsi="Times New Roman" w:cs="Times New Roman"/>
          <w:sz w:val="24"/>
          <w:szCs w:val="24"/>
          <w:lang w:val="ru-RU"/>
        </w:rPr>
        <w:t>квалификационной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2AA1">
        <w:rPr>
          <w:rFonts w:ascii="Times New Roman" w:hAnsi="Times New Roman" w:cs="Times New Roman"/>
          <w:sz w:val="24"/>
          <w:szCs w:val="24"/>
          <w:lang w:val="ru-RU"/>
        </w:rPr>
        <w:t>категории</w:t>
      </w: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3E2AA1" w:rsidRDefault="00712C8B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pgSz w:w="11906" w:h="16838"/>
          <w:pgMar w:top="844" w:right="560" w:bottom="442" w:left="1140" w:header="720" w:footer="720" w:gutter="0"/>
          <w:cols w:space="720" w:equalWidth="0">
            <w:col w:w="10200"/>
          </w:cols>
          <w:noEndnote/>
        </w:sect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type w:val="continuous"/>
          <w:pgSz w:w="11906" w:h="16838"/>
          <w:pgMar w:top="844" w:right="5600" w:bottom="442" w:left="618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8160"/>
        <w:gridCol w:w="540"/>
      </w:tblGrid>
      <w:tr w:rsidR="00712C8B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page5"/>
            <w:bookmarkEnd w:id="1"/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12C8B">
        <w:trPr>
          <w:trHeight w:val="82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8"/>
                <w:sz w:val="24"/>
                <w:szCs w:val="24"/>
              </w:rPr>
              <w:t>1.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3E2AA1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ПАСПОРТ РАБОЧЕЙ ПРОГРАММЫ УЧЕБНОЙ ДИСЦИПЛИНЫ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712C8B">
        <w:trPr>
          <w:trHeight w:val="82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8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3E2AA1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712C8B">
        <w:trPr>
          <w:trHeight w:val="6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3E2AA1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УСЛОВИЯ  РЕАЛИЗАЦИИ  РАБОЧЕЙ  ПРОГРАММЫ  УЧЕБНОЙ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</w:tr>
      <w:tr w:rsidR="00712C8B">
        <w:trPr>
          <w:trHeight w:val="27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8B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3E2AA1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 И ОЦЕНКА РЕЗУЛЬТАТОВ ОСВОЕНИЯ </w:t>
            </w:r>
            <w:proofErr w:type="gramStart"/>
            <w:r w:rsidRPr="003E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</w:tr>
    </w:tbl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pgSz w:w="11906" w:h="16838"/>
          <w:pgMar w:top="846" w:right="1520" w:bottom="442" w:left="1420" w:header="720" w:footer="720" w:gutter="0"/>
          <w:cols w:space="720" w:equalWidth="0">
            <w:col w:w="8960"/>
          </w:cols>
          <w:noEndnote/>
        </w:sect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type w:val="continuous"/>
          <w:pgSz w:w="11906" w:h="16838"/>
          <w:pgMar w:top="846" w:right="5600" w:bottom="442" w:left="6180" w:header="720" w:footer="720" w:gutter="0"/>
          <w:cols w:space="720" w:equalWidth="0">
            <w:col w:w="120"/>
          </w:cols>
          <w:noEndnote/>
        </w:sect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ind w:left="1267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РАБОЧЕЙ ПРОГРАММЫ УЧЕБНОЙ ДИСЦИПЛИНЫ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751A72" w:rsidRDefault="00751A72" w:rsidP="0075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  <w:r w:rsidR="00D077CC" w:rsidRPr="00751A72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CA3D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Иностранный язык в профессиональной деятельности»</w:t>
      </w:r>
    </w:p>
    <w:p w:rsidR="00712C8B" w:rsidRPr="00751A72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751A72" w:rsidRDefault="00712C8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CA5FBB" w:rsidRDefault="00D077C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ru-RU"/>
        </w:rPr>
      </w:pPr>
      <w:r w:rsidRPr="00CA5F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1.1. Область применения программы</w:t>
      </w:r>
    </w:p>
    <w:p w:rsidR="00712C8B" w:rsidRPr="00CA5FBB" w:rsidRDefault="00712C8B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 w:rsidP="00CA3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="00CA3DEC" w:rsidRPr="00CA3DEC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CA5FBB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Иностранный язык в профессиональной деятельности</w:t>
      </w:r>
      <w:r w:rsidR="00CA3DEC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CA3DEC" w:rsidRPr="00CA3D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A3D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>является частью основной профессиональной образовательной программы в соответствии с ФГОС СПО - программы подготовки специалистов среднего звена специальности 23.02.07 Техническое обслуживание и ремонт двигателей, систем и агрегатов автомобилей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firstLine="73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учебной дисциплины предназначена для реализации требований ФГОС СПО по специальности 23.02.07 Техническое обслуживание и ремонт двигателей, систем и агрегатов </w:t>
      </w:r>
      <w:proofErr w:type="spellStart"/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авто-мобилей</w:t>
      </w:r>
      <w:proofErr w:type="spellEnd"/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, формирования общих (ОК 4 – 11) и профессиональных компетенций (ПК 1.1; 1.2.; 2.1.;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2.2.; 3.2; 3.3; 3.5; 3.6; 4.2; 4.3).</w:t>
      </w:r>
      <w:proofErr w:type="gramEnd"/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A3DEC" w:rsidRDefault="00D077CC" w:rsidP="00CA3DE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1.2. Место дисциплины в структуре основной профессиональной образовательной </w:t>
      </w:r>
      <w:proofErr w:type="spellStart"/>
      <w:proofErr w:type="gramStart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програм-мы</w:t>
      </w:r>
      <w:proofErr w:type="spellEnd"/>
      <w:proofErr w:type="gramEnd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712C8B" w:rsidRPr="00995D97" w:rsidRDefault="00CA3DEC" w:rsidP="00CA3DE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Учебная дисциплина</w:t>
      </w:r>
      <w:r w:rsidRPr="00CA3DEC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A3DEC">
        <w:rPr>
          <w:rFonts w:ascii="Times New Roman" w:hAnsi="Times New Roman" w:cs="Times New Roman"/>
          <w:bCs/>
          <w:sz w:val="24"/>
          <w:szCs w:val="24"/>
          <w:lang w:val="ru-RU"/>
        </w:rPr>
        <w:t>Английский язык 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относится к общему гуманитарному и </w:t>
      </w:r>
      <w:proofErr w:type="spellStart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>социаль-но-экономическому</w:t>
      </w:r>
      <w:proofErr w:type="spellEnd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циклу основной профессиональной образовательной программы.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1"/>
        </w:numPr>
        <w:tabs>
          <w:tab w:val="clear" w:pos="720"/>
          <w:tab w:val="num" w:pos="707"/>
        </w:tabs>
        <w:overflowPunct w:val="0"/>
        <w:autoSpaceDE w:val="0"/>
        <w:autoSpaceDN w:val="0"/>
        <w:adjustRightInd w:val="0"/>
        <w:spacing w:after="0" w:line="240" w:lineRule="auto"/>
        <w:ind w:left="707" w:hanging="70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Цели и задачи дисциплины – требования к результатам освоения дисциплины: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освоения дисциплины обучающийся должен </w:t>
      </w: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уметь: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-общаться (устно и письменно) на иностранном языке на профессиональные и </w:t>
      </w:r>
      <w:proofErr w:type="spellStart"/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повседнев-ные</w:t>
      </w:r>
      <w:proofErr w:type="spellEnd"/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темы;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1"/>
          <w:numId w:val="2"/>
        </w:numPr>
        <w:tabs>
          <w:tab w:val="clear" w:pos="1440"/>
          <w:tab w:val="num" w:pos="846"/>
        </w:tabs>
        <w:overflowPunct w:val="0"/>
        <w:autoSpaceDE w:val="0"/>
        <w:autoSpaceDN w:val="0"/>
        <w:adjustRightInd w:val="0"/>
        <w:spacing w:after="0" w:line="232" w:lineRule="auto"/>
        <w:ind w:left="707" w:right="820" w:firstLine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переводить (со словарѐм) иностранные тексты профессиональной направленности;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амостоятельно совершенствовать устную и письменную речь;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numPr>
          <w:ilvl w:val="1"/>
          <w:numId w:val="2"/>
        </w:numPr>
        <w:tabs>
          <w:tab w:val="clear" w:pos="1440"/>
          <w:tab w:val="num" w:pos="847"/>
        </w:tabs>
        <w:overflowPunct w:val="0"/>
        <w:autoSpaceDE w:val="0"/>
        <w:autoSpaceDN w:val="0"/>
        <w:adjustRightInd w:val="0"/>
        <w:spacing w:after="0" w:line="240" w:lineRule="auto"/>
        <w:ind w:left="847" w:hanging="1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пополнять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numPr>
          <w:ilvl w:val="0"/>
          <w:numId w:val="2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40" w:lineRule="auto"/>
        <w:ind w:left="287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освоения дисциплины обучающийся должен </w:t>
      </w: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знать: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1"/>
          <w:numId w:val="2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32" w:lineRule="auto"/>
        <w:ind w:left="7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лексический (1200 -1400 лексических единиц) и грамматический минимум, необходимый для чтения и перевода (со словарѐм) иностранных текстов профессиональной направленности.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Количество часов на освоение рабочей программы учебной дисциплины: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300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7D054A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максимальной учебной нагрузки 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>обучающегося 201 час</w:t>
      </w:r>
      <w:r w:rsidRPr="007D054A">
        <w:rPr>
          <w:rFonts w:ascii="Times New Roman" w:hAnsi="Times New Roman" w:cs="Times New Roman"/>
          <w:sz w:val="24"/>
          <w:szCs w:val="24"/>
          <w:lang w:val="ru-RU"/>
        </w:rPr>
        <w:t>, в том числе: обязательной аудиторной учебной нагрузки обучающегося 172 часа; самост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>оятельной работы обучающегося 29</w:t>
      </w:r>
      <w:r w:rsidRPr="007D054A">
        <w:rPr>
          <w:rFonts w:ascii="Times New Roman" w:hAnsi="Times New Roman" w:cs="Times New Roman"/>
          <w:sz w:val="24"/>
          <w:szCs w:val="24"/>
          <w:lang w:val="ru-RU"/>
        </w:rPr>
        <w:t xml:space="preserve"> ча</w:t>
      </w:r>
      <w:r w:rsidR="00CA3D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D054A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95D97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  <w:sectPr w:rsidR="00712C8B" w:rsidRPr="00995D97">
          <w:pgSz w:w="11906" w:h="16838"/>
          <w:pgMar w:top="849" w:right="560" w:bottom="442" w:left="1133" w:header="720" w:footer="720" w:gutter="0"/>
          <w:cols w:space="720" w:equalWidth="0">
            <w:col w:w="10207"/>
          </w:cols>
          <w:noEndnote/>
        </w:sect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type w:val="continuous"/>
          <w:pgSz w:w="11906" w:h="16838"/>
          <w:pgMar w:top="849" w:right="5600" w:bottom="442" w:left="6180" w:header="720" w:footer="720" w:gutter="0"/>
          <w:cols w:space="720" w:equalWidth="0">
            <w:col w:w="120"/>
          </w:cols>
          <w:noEndnote/>
        </w:sectPr>
      </w:pPr>
    </w:p>
    <w:p w:rsidR="00712C8B" w:rsidRDefault="00D077CC">
      <w:pPr>
        <w:widowControl w:val="0"/>
        <w:numPr>
          <w:ilvl w:val="1"/>
          <w:numId w:val="3"/>
        </w:numPr>
        <w:tabs>
          <w:tab w:val="clear" w:pos="1440"/>
          <w:tab w:val="num" w:pos="2380"/>
        </w:tabs>
        <w:overflowPunct w:val="0"/>
        <w:autoSpaceDE w:val="0"/>
        <w:autoSpaceDN w:val="0"/>
        <w:adjustRightInd w:val="0"/>
        <w:spacing w:after="0" w:line="239" w:lineRule="auto"/>
        <w:ind w:left="2380" w:hanging="1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page9"/>
      <w:bookmarkEnd w:id="3"/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И СОДЕРЖАНИЕ УЧЕБНОЙ ДИСЦИПЛИНЫ </w:t>
      </w:r>
    </w:p>
    <w:p w:rsidR="00712C8B" w:rsidRPr="00995D97" w:rsidRDefault="00D077CC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7" w:lineRule="auto"/>
        <w:ind w:left="360" w:hanging="347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95D9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Объем учебной дисциплины и виды учебной работы </w:t>
      </w:r>
    </w:p>
    <w:p w:rsidR="00712C8B" w:rsidRPr="00995D97" w:rsidRDefault="003D3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D30F9">
        <w:rPr>
          <w:noProof/>
        </w:rPr>
        <w:pict>
          <v:line id="_x0000_s1026" style="position:absolute;z-index:-251658240" from=".25pt,28.4pt" to="504.35pt,28.4pt" o:allowincell="f" strokeweight=".25397mm"/>
        </w:pict>
      </w:r>
      <w:r w:rsidRPr="003D30F9">
        <w:rPr>
          <w:noProof/>
        </w:rPr>
        <w:pict>
          <v:line id="_x0000_s1027" style="position:absolute;z-index:-251657216" from=".25pt,126.35pt" to="504.35pt,126.35pt" o:allowincell="f" strokeweight=".25397mm"/>
        </w:pict>
      </w:r>
      <w:r w:rsidRPr="003D30F9">
        <w:rPr>
          <w:noProof/>
        </w:rPr>
        <w:pict>
          <v:line id="_x0000_s1028" style="position:absolute;z-index:-251656192" from=".6pt,28.05pt" to=".6pt,224.75pt" o:allowincell="f" strokeweight=".72pt"/>
        </w:pict>
      </w:r>
      <w:r w:rsidRPr="003D30F9">
        <w:rPr>
          <w:noProof/>
        </w:rPr>
        <w:pict>
          <v:line id="_x0000_s1029" style="position:absolute;z-index:-251655168" from="390.6pt,28.05pt" to="390.6pt,212.55pt" o:allowincell="f" strokeweight=".72pt"/>
        </w:pict>
      </w:r>
      <w:r w:rsidRPr="003D30F9">
        <w:rPr>
          <w:noProof/>
        </w:rPr>
        <w:pict>
          <v:line id="_x0000_s1030" style="position:absolute;z-index:-251654144" from="7in,28.05pt" to="7in,224.75pt" o:allowincell="f" strokeweight=".25397mm"/>
        </w:pic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500"/>
        <w:gridCol w:w="3580"/>
      </w:tblGrid>
      <w:tr w:rsidR="00712C8B">
        <w:trPr>
          <w:trHeight w:val="232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часов</w:t>
            </w:r>
            <w:proofErr w:type="spellEnd"/>
          </w:p>
        </w:tc>
      </w:tr>
      <w:tr w:rsidR="00712C8B">
        <w:trPr>
          <w:trHeight w:val="22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01</w:t>
            </w:r>
          </w:p>
        </w:tc>
      </w:tr>
      <w:tr w:rsidR="00712C8B">
        <w:trPr>
          <w:trHeight w:val="22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172</w:t>
            </w:r>
          </w:p>
        </w:tc>
      </w:tr>
      <w:tr w:rsidR="00712C8B">
        <w:trPr>
          <w:trHeight w:val="222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2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D05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>абораторные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77CC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предусмотрено</w:t>
            </w:r>
            <w:proofErr w:type="spellEnd"/>
          </w:p>
        </w:tc>
      </w:tr>
      <w:tr w:rsidR="00712C8B">
        <w:trPr>
          <w:trHeight w:val="226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 w:rsidP="007D054A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2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054A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 xml:space="preserve">                       172</w:t>
            </w:r>
          </w:p>
        </w:tc>
      </w:tr>
      <w:tr w:rsidR="00712C8B">
        <w:trPr>
          <w:trHeight w:val="225"/>
        </w:trPr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D054A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>онтрольные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77CC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712C8B">
        <w:trPr>
          <w:trHeight w:val="222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D054A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>урсовая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D07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77C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="00D077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077C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spellEnd"/>
            <w:r w:rsidR="00D077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предусмотрено</w:t>
            </w:r>
            <w:proofErr w:type="spellEnd"/>
          </w:p>
        </w:tc>
      </w:tr>
    </w:tbl>
    <w:p w:rsidR="00712C8B" w:rsidRDefault="00712C8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40"/>
        <w:gridCol w:w="3340"/>
      </w:tblGrid>
      <w:tr w:rsidR="00712C8B">
        <w:trPr>
          <w:trHeight w:val="232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обучающегося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29</w:t>
            </w:r>
          </w:p>
        </w:tc>
      </w:tr>
      <w:tr w:rsidR="00712C8B">
        <w:trPr>
          <w:trHeight w:val="222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25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самостоятельная работа над курсовой работой (проектом)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предусмотрено</w:t>
            </w:r>
            <w:proofErr w:type="spellEnd"/>
          </w:p>
        </w:tc>
      </w:tr>
      <w:tr w:rsidR="00712C8B">
        <w:trPr>
          <w:trHeight w:val="225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написание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рефератов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 w:rsidP="007D05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05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712C8B">
        <w:trPr>
          <w:trHeight w:val="225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 w:rsidP="007D05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</w:tr>
      <w:tr w:rsidR="00712C8B">
        <w:trPr>
          <w:trHeight w:val="225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диалогов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7D054A" w:rsidRDefault="007D054A" w:rsidP="007D05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9</w:t>
            </w:r>
          </w:p>
        </w:tc>
      </w:tr>
      <w:tr w:rsidR="00712C8B">
        <w:trPr>
          <w:trHeight w:val="225"/>
        </w:trPr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грамматике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 w:rsidP="007D05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712C8B" w:rsidRPr="00751A72">
        <w:trPr>
          <w:trHeight w:val="221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Итоговая аттестация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форме дифференцированного зачета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</w:tbl>
    <w:p w:rsidR="00712C8B" w:rsidRPr="00995D97" w:rsidRDefault="003D3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D30F9">
        <w:rPr>
          <w:noProof/>
        </w:rPr>
        <w:pict>
          <v:line id="_x0000_s1031" style="position:absolute;z-index:-251653120;mso-position-horizontal-relative:text;mso-position-vertical-relative:text" from=".25pt,.75pt" to="504.35pt,.75pt" o:allowincell="f" strokeweight=".25397mm"/>
        </w:pic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2.2. Тематический план и содержание учебной дисциплины «Иностранный язык»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5100"/>
        <w:gridCol w:w="1140"/>
        <w:gridCol w:w="100"/>
        <w:gridCol w:w="920"/>
        <w:gridCol w:w="120"/>
        <w:gridCol w:w="30"/>
      </w:tblGrid>
      <w:tr w:rsidR="00712C8B">
        <w:trPr>
          <w:trHeight w:val="236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Содержание учебного материала, </w:t>
            </w:r>
            <w:proofErr w:type="gramStart"/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лабораторные</w:t>
            </w:r>
            <w:proofErr w:type="gramEnd"/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</w:t>
            </w:r>
            <w:proofErr w:type="spellEnd"/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 w:rsidRPr="00751A72">
        <w:trPr>
          <w:trHeight w:val="115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боты и практические занятия, </w:t>
            </w:r>
            <w:proofErr w:type="gramStart"/>
            <w:r w:rsidRPr="00995D97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самостоятельная</w:t>
            </w:r>
            <w:proofErr w:type="gramEnd"/>
            <w:r w:rsidRPr="00995D97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D97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ра</w:t>
            </w:r>
            <w:proofErr w:type="spellEnd"/>
            <w:r w:rsidRPr="00995D97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>
        <w:trPr>
          <w:trHeight w:val="115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тем</w:t>
            </w:r>
            <w:proofErr w:type="spellEnd"/>
          </w:p>
        </w:tc>
        <w:tc>
          <w:tcPr>
            <w:tcW w:w="5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усвоения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115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117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1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2C70B4" w:rsidRDefault="002C70B4" w:rsidP="002C70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          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коррективный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2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Фонетика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F60729" w:rsidRDefault="00F60729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грамматика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Правила чтения гласных и согласных.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Ударение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Побудительные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 w:rsidRPr="00751A72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Понятие о падежах существительных. Понятие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финитиве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Степени сравнения прилагательных. Модальные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глаго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эквиваленты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Глагол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Verb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 Личные и неличные формы глагола.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Местоимение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Pronoun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Неопределенные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место-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(Indefinite Pronouns).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(Mood).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(Voice).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46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теме «Степени сравнения прилагательных»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грамматике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2C70B4" w:rsidRDefault="002C70B4" w:rsidP="002C70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         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2C8B">
        <w:trPr>
          <w:trHeight w:val="233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бытовая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общения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12C8B" w:rsidRDefault="003D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pgSz w:w="11906" w:h="16838"/>
          <w:pgMar w:top="848" w:right="700" w:bottom="1440" w:left="1120" w:header="720" w:footer="720" w:gutter="0"/>
          <w:cols w:space="720" w:equalWidth="0">
            <w:col w:w="10080"/>
          </w:cols>
          <w:noEndnote/>
        </w:sectPr>
      </w:pPr>
      <w:r w:rsidRPr="003D30F9">
        <w:rPr>
          <w:noProof/>
        </w:rPr>
        <w:pict>
          <v:rect id="_x0000_s1032" style="position:absolute;margin-left:.15pt;margin-top:-71.3pt;width:.95pt;height:1pt;z-index:-251652096;mso-position-horizontal-relative:text;mso-position-vertical-relative:text" o:allowincell="f" fillcolor="black" stroked="f"/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0"/>
        <w:gridCol w:w="5460"/>
        <w:gridCol w:w="980"/>
        <w:gridCol w:w="580"/>
      </w:tblGrid>
      <w:tr w:rsidR="00712C8B">
        <w:trPr>
          <w:trHeight w:val="23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3D30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11"/>
            <w:bookmarkEnd w:id="4"/>
            <w:r w:rsidRPr="003D30F9">
              <w:rPr>
                <w:noProof/>
              </w:rPr>
              <w:lastRenderedPageBreak/>
              <w:pict>
                <v:line id="_x0000_s1033" style="position:absolute;z-index:-251651072;mso-position-horizontal-relative:page;mso-position-vertical-relative:page" from="56.4pt,42.8pt" to="560.25pt,42.8pt" o:allowincell="f" strokeweight=".16931mm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4" style="position:absolute;z-index:-251650048;mso-position-horizontal-relative:page;mso-position-vertical-relative:page" from="191.2pt,483.5pt" to="560.25pt,483.5pt" o:allowincell="f" strokeweight=".16931mm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5" style="position:absolute;z-index:-251649024;mso-position-horizontal-relative:page;mso-position-vertical-relative:page" from="446.6pt,42.55pt" to="446.6pt,789.7pt" o:allowincell="f" strokeweight=".48pt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6" style="position:absolute;z-index:-251648000;mso-position-horizontal-relative:page;mso-position-vertical-relative:page" from="56.6pt,42.55pt" to="56.6pt,789.7pt" o:allowincell="f" strokeweight=".16931mm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7" style="position:absolute;z-index:-251646976;mso-position-horizontal-relative:page;mso-position-vertical-relative:page" from="191.45pt,42.55pt" to="191.45pt,789.7pt" o:allowincell="f" strokeweight=".16931mm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8" style="position:absolute;z-index:-251645952;mso-position-horizontal-relative:page;mso-position-vertical-relative:page" from="503.25pt,42.55pt" to="503.25pt,789.7pt" o:allowincell="f" strokeweight=".48pt">
                  <w10:wrap anchorx="page" anchory="page"/>
                </v:line>
              </w:pict>
            </w:r>
            <w:r w:rsidRPr="003D30F9">
              <w:rPr>
                <w:noProof/>
              </w:rPr>
              <w:pict>
                <v:line id="_x0000_s1039" style="position:absolute;z-index:-251644928;mso-position-horizontal-relative:page;mso-position-vertical-relative:page" from="560pt,42.55pt" to="560pt,789.7pt" o:allowincell="f" strokeweight=".16931mm">
                  <w10:wrap anchorx="page" anchory="page"/>
                </v:line>
              </w:pict>
            </w:r>
            <w:proofErr w:type="spellStart"/>
            <w:r w:rsidR="00D0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 w:rsidR="00D0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2.1. </w:t>
            </w:r>
            <w:proofErr w:type="spellStart"/>
            <w:r w:rsidR="00D0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Повседневная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2C70B4" w:rsidRDefault="002C70B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семьи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 себе. Моя семья.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Времена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(настоящее,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2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прошедшее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Мой рабочий день. Вопросительные предложения.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Continuous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Мой родной город. Предлоги места, направления.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Perfect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Черты современной британской семьи. Времена группы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2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Perfect Continuous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Семейные  традиции  и  обычаи  в  странах 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изучаемого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Национальный характер и менталитет британцев,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аме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риканцев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(Person and Number).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Изъявительное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клонение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(The Indicative Mood).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Изъявительное  наклонение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Indicative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Mood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  Со-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поставление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русских и английских времен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изъявитель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наклонения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Страдательный залог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Voice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времен страдательного залога. Действительные и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дательные обороты. Употребление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страдательных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обо-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Последовательность  времен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Tenses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следовательность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времен  в  сложных  предложениях 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придаточными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Неличные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(Non-Finite Forms of the Verb)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однокурсники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Герундий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Gerund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 Герундий в форме действительного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залога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Gerund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и страдательного залога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Gerund).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Герундий  в  форме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Indefinite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 Употребление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2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герундия в различных функциях. Перевод герундия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5300"/>
        <w:gridCol w:w="960"/>
        <w:gridCol w:w="1120"/>
      </w:tblGrid>
      <w:tr w:rsidR="00712C8B">
        <w:trPr>
          <w:trHeight w:val="23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Контрольная работа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теме</w:t>
            </w: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«Страдательный залог».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2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2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Мой рабочий день. Моя биография.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хобби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A26961" w:rsidRDefault="00A2696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 w:rsidR="00F60729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3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3.1.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A26961" w:rsidRDefault="00A2696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  <w:r w:rsidR="00F60729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>
        <w:trPr>
          <w:trHeight w:val="23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языка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Объединенное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королевство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Великобритании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Символи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Расположение страны. Климат. Животный и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раститель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Британии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Ирландия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Шотландия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Уэльс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 Великобритании.  Британская  королевская  се-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королевы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Елизаветы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Лондон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Эпохи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США. Столица и города Америки,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достопримечательно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Зеландия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аутентичных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32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8B">
        <w:trPr>
          <w:trHeight w:val="21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Pr="00F60729" w:rsidRDefault="00F60729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C8B">
        <w:trPr>
          <w:trHeight w:val="2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отноше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C8B" w:rsidRDefault="003D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pgSz w:w="11906" w:h="16838"/>
          <w:pgMar w:top="853" w:right="700" w:bottom="442" w:left="1120" w:header="720" w:footer="720" w:gutter="0"/>
          <w:cols w:space="720" w:equalWidth="0">
            <w:col w:w="10080"/>
          </w:cols>
          <w:noEndnote/>
        </w:sectPr>
      </w:pPr>
      <w:r w:rsidRPr="003D30F9">
        <w:rPr>
          <w:noProof/>
        </w:rPr>
        <w:pict>
          <v:line id="_x0000_s1040" style="position:absolute;z-index:-251643904;mso-position-horizontal-relative:text;mso-position-vertical-relative:text" from=".4pt,.35pt" to="504.25pt,.35pt" o:allowincell="f" strokeweight=".48pt"/>
        </w:pict>
      </w:r>
    </w:p>
    <w:p w:rsidR="00712C8B" w:rsidRDefault="00712C8B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type w:val="continuous"/>
          <w:pgSz w:w="11906" w:h="16838"/>
          <w:pgMar w:top="853" w:right="5600" w:bottom="442" w:left="618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5100"/>
        <w:gridCol w:w="1140"/>
        <w:gridCol w:w="1140"/>
      </w:tblGrid>
      <w:tr w:rsidR="00712C8B">
        <w:trPr>
          <w:trHeight w:val="23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ge13"/>
            <w:bookmarkEnd w:id="5"/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Молодежь</w:t>
            </w:r>
            <w:proofErr w:type="spellEnd"/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F60729" w:rsidRDefault="00F6072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Британии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Америки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субкультуры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3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Свободное времяпровождение британцев, клубы и пабы.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Конвенция ООН по правам детей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Свободные и устойчивые сочетания слов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Пословицы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поговорки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Фразеологические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обороты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текстах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44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2C70B4" w:rsidRDefault="002C70B4" w:rsidP="002C70B4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        </w:t>
            </w:r>
            <w:r w:rsidR="00A26961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54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C8B">
        <w:trPr>
          <w:trHeight w:val="23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1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A26961" w:rsidRDefault="002C70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696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  <w:r w:rsidRPr="00A26961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Современная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Начальное образование в России, в странах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изучаемого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Отглагольное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существительное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(Verbal Noun)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Этапы образования. Типы школ. Частное образование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Причастие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Participle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Образование фирм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причас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причастий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Образование в Англии. Профессиональное образование.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Образование  в  Америке.  Профессиональное 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Великобритании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Америки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Традиции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Альтернативы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Непрерывное образование как условие успешности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современного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90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Контрольная работа по теме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«Причастие»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29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написание рефератов по заданной тематике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22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Современный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2C70B4" w:rsidRDefault="002C70B4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 w:rsidR="00A26961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 w:rsidRPr="00751A72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Моя будущая профессия. Сложные предложения.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 w:rsidRPr="00751A72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Призвание и карьера. Заимствованные слова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Влияние семьи, друзей и личных качеств человека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Структуры в будущем совершенном времени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29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Проблемы трудоустройства. Перспективы моей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Колледж, в котором я учусь.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2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C8B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Выполнение домашних заданий по темам.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Моя будущая профессия. Мой колледж.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Оксфорд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6.1. НТП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A26961" w:rsidRDefault="00A26961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прогресс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компьютера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2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pgSz w:w="11906" w:h="16838"/>
          <w:pgMar w:top="831" w:right="700" w:bottom="442" w:left="1120" w:header="720" w:footer="720" w:gutter="0"/>
          <w:cols w:space="720" w:equalWidth="0">
            <w:col w:w="10080"/>
          </w:cols>
          <w:noEndnote/>
        </w:sect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2C8B">
          <w:type w:val="continuous"/>
          <w:pgSz w:w="11906" w:h="16838"/>
          <w:pgMar w:top="831" w:right="5600" w:bottom="442" w:left="618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5100"/>
        <w:gridCol w:w="1140"/>
        <w:gridCol w:w="1140"/>
      </w:tblGrid>
      <w:tr w:rsidR="00712C8B">
        <w:trPr>
          <w:trHeight w:val="23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ge15"/>
            <w:bookmarkEnd w:id="6"/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массовой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359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8B">
        <w:trPr>
          <w:trHeight w:val="21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6.2.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Поиск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рубежом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резюме. Как заполнять анкету.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делового письма. Письмо - запрос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Основы  делового  языка  по  специальности:  как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запол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анкету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Заявление о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приѐме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работу.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Интервью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143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6.3.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Деловая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поездка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A26961" w:rsidRDefault="00A26961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границу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путешествию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2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Цель поездки. Покупка авиабилета, железнодорожного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билета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поезде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аэропорту. Путешествие на самолете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3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гостинице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>
        <w:trPr>
          <w:trHeight w:val="228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грамматики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>
        <w:trPr>
          <w:trHeight w:val="143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12C8B">
        <w:trPr>
          <w:trHeight w:val="2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Контрольная работа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теме</w:t>
            </w:r>
            <w:r w:rsidRPr="00995D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«Согласование времен»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C8B">
        <w:trPr>
          <w:trHeight w:val="22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2C8B" w:rsidRPr="00751A72">
        <w:trPr>
          <w:trHeight w:val="2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диалогов по заданной тематике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712C8B">
        <w:trPr>
          <w:trHeight w:val="22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7D054A" w:rsidRDefault="007D054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712C8B" w:rsidRDefault="00712C8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ознакомительный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(узнавание ранее изученных объектов, свойств);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5"/>
        </w:numPr>
        <w:tabs>
          <w:tab w:val="clear" w:pos="720"/>
          <w:tab w:val="num" w:pos="968"/>
        </w:tabs>
        <w:overflowPunct w:val="0"/>
        <w:autoSpaceDE w:val="0"/>
        <w:autoSpaceDN w:val="0"/>
        <w:adjustRightInd w:val="0"/>
        <w:spacing w:after="0" w:line="232" w:lineRule="auto"/>
        <w:ind w:left="2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репродуктивный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(выполнение деятельности по образцу, инструкции или под руководством)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5"/>
        </w:numPr>
        <w:tabs>
          <w:tab w:val="clear" w:pos="720"/>
          <w:tab w:val="num" w:pos="1007"/>
        </w:tabs>
        <w:overflowPunct w:val="0"/>
        <w:autoSpaceDE w:val="0"/>
        <w:autoSpaceDN w:val="0"/>
        <w:adjustRightInd w:val="0"/>
        <w:spacing w:after="0" w:line="232" w:lineRule="auto"/>
        <w:ind w:left="2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продуктивный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(планирование и самостоятельное выполнение деятельности, решение проблемных задач)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pgSz w:w="11906" w:h="16838"/>
          <w:pgMar w:top="831" w:right="560" w:bottom="442" w:left="1120" w:header="720" w:footer="720" w:gutter="0"/>
          <w:cols w:space="720" w:equalWidth="0">
            <w:col w:w="10220"/>
          </w:cols>
          <w:noEndnote/>
        </w:sect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type w:val="continuous"/>
          <w:pgSz w:w="11906" w:h="16838"/>
          <w:pgMar w:top="831" w:right="5600" w:bottom="442" w:left="6180" w:header="720" w:footer="720" w:gutter="0"/>
          <w:cols w:space="720" w:equalWidth="0">
            <w:col w:w="120"/>
          </w:cols>
          <w:noEndnote/>
        </w:sect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page17"/>
      <w:bookmarkEnd w:id="7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3. УСЛОВИЯ РЕАЛИЗАЦИИ УЧЕБНОЙ ДИСЦИПЛИНЫ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3.1. Материально-техническое обеспечение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32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Реализация программы дисциплины требует наличие учебного кабинета «</w:t>
      </w:r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Английского 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>языка».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proofErr w:type="gramEnd"/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посадочных</w:t>
      </w:r>
      <w:proofErr w:type="spellEnd"/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886478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рабочее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преподавателя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886478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комплект учебно-наглядных пособий по дисциплине;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886478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учебники (по количеству </w:t>
      </w:r>
      <w:proofErr w:type="gramStart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в группе);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886478" w:rsidRDefault="00886478">
      <w:pPr>
        <w:widowControl w:val="0"/>
        <w:numPr>
          <w:ilvl w:val="0"/>
          <w:numId w:val="6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32" w:lineRule="auto"/>
        <w:ind w:left="0" w:right="290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словари (двуязычные, по количеству </w:t>
      </w:r>
      <w:proofErr w:type="gramStart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D077CC"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в группе).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886478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средства обучения: </w:t>
      </w:r>
    </w:p>
    <w:p w:rsidR="00712C8B" w:rsidRPr="00886478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886478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видеомагнитофон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886478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телевизор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886478" w:rsidRDefault="00886478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7CC" w:rsidRPr="00886478">
        <w:rPr>
          <w:rFonts w:ascii="Times New Roman" w:hAnsi="Times New Roman" w:cs="Times New Roman"/>
          <w:sz w:val="24"/>
          <w:szCs w:val="24"/>
          <w:lang w:val="ru-RU"/>
        </w:rPr>
        <w:t xml:space="preserve">компьютер с лицензионным программным обеспечением </w:t>
      </w:r>
    </w:p>
    <w:p w:rsidR="00712C8B" w:rsidRPr="00886478" w:rsidRDefault="00712C8B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886478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D077CC">
        <w:rPr>
          <w:rFonts w:ascii="Times New Roman" w:hAnsi="Times New Roman" w:cs="Times New Roman"/>
          <w:sz w:val="24"/>
          <w:szCs w:val="24"/>
        </w:rPr>
        <w:t>колонки</w:t>
      </w:r>
      <w:proofErr w:type="spellEnd"/>
      <w:proofErr w:type="gramEnd"/>
      <w:r w:rsidR="00D077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8864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Лингафонный</w:t>
      </w:r>
      <w:proofErr w:type="spellEnd"/>
      <w:r w:rsidR="00D07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CC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</w:p>
    <w:p w:rsidR="00712C8B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712C8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886478" w:rsidRDefault="00D077C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0" w:right="100" w:hanging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3.2. Информационное обеспечение обучения</w:t>
      </w:r>
      <w:r w:rsidR="0088647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0" w:right="100" w:hanging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Перечень рекомендуемых учебных изданий, Интернет-ресурсов, </w:t>
      </w:r>
      <w:proofErr w:type="gramStart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дополнительной</w:t>
      </w:r>
      <w:proofErr w:type="gramEnd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ли-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886478" w:rsidRDefault="00886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6478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="00D077CC" w:rsidRPr="00886478">
        <w:rPr>
          <w:rFonts w:ascii="Times New Roman" w:hAnsi="Times New Roman" w:cs="Times New Roman"/>
          <w:b/>
          <w:bCs/>
          <w:sz w:val="24"/>
          <w:szCs w:val="24"/>
          <w:lang w:val="ru-RU"/>
        </w:rPr>
        <w:t>ературы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712C8B" w:rsidRPr="00886478" w:rsidRDefault="00712C8B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886478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6478">
        <w:rPr>
          <w:rFonts w:ascii="Times New Roman" w:hAnsi="Times New Roman" w:cs="Times New Roman"/>
          <w:sz w:val="24"/>
          <w:szCs w:val="24"/>
          <w:lang w:val="ru-RU"/>
        </w:rPr>
        <w:t>Основные источники:</w:t>
      </w:r>
    </w:p>
    <w:p w:rsidR="00712C8B" w:rsidRPr="00886478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7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after="0" w:line="232" w:lineRule="auto"/>
        <w:ind w:left="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Агабекян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И.П. Английский язык для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ссузов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: учебное пособие. - М.: ТК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Велби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Издатель-ство</w:t>
      </w:r>
      <w:proofErr w:type="spellEnd"/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Проспект, 2014.-320с.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Голубев А.П. Учебное пособие для студ. сред.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учеб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аведений:-М.Издательский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центр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«Академия»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  <w:r>
        <w:rPr>
          <w:rFonts w:ascii="Times New Roman" w:hAnsi="Times New Roman" w:cs="Times New Roman"/>
          <w:sz w:val="24"/>
          <w:szCs w:val="24"/>
        </w:rPr>
        <w:t>.-336с.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Дополнительные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источники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32" w:lineRule="auto"/>
        <w:ind w:left="0" w:right="166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Лабода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Т.Е. Английский язык. Весь школьный курс в таблицах: учебное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пособие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инск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: Современная школа, 2015.-256с.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8"/>
        </w:numPr>
        <w:tabs>
          <w:tab w:val="clear" w:pos="720"/>
          <w:tab w:val="num" w:pos="986"/>
        </w:tabs>
        <w:overflowPunct w:val="0"/>
        <w:autoSpaceDE w:val="0"/>
        <w:autoSpaceDN w:val="0"/>
        <w:adjustRightInd w:val="0"/>
        <w:spacing w:after="0" w:line="232" w:lineRule="auto"/>
        <w:ind w:left="700" w:right="2160" w:firstLine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Николенко Т. Тесты по грамматике английского языка - М.: Айрис-пресс, 2015,208с.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8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after="0" w:line="232" w:lineRule="auto"/>
        <w:ind w:left="0" w:right="18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Борисова Л.И. Ложные друзья переводчика. Учебное пособие по научно-техническому переводу. - М.: НВИ-ТЕЗАУРУС, 2015.-246с.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8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after="0" w:line="233" w:lineRule="auto"/>
        <w:ind w:left="0" w:right="6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Карпова Т.А. Английский для колледжей: Учебное пособие. - М.: Издательско-торговая корпорация «Дашков и К°», 2015.-195с.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numPr>
          <w:ilvl w:val="0"/>
          <w:numId w:val="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Wildman J. Matrix. Foundation Student's Book - Oxford University Press,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2015.-234с.</w:t>
      </w:r>
      <w:proofErr w:type="gramEnd"/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Default="00D077CC">
      <w:pPr>
        <w:widowControl w:val="0"/>
        <w:numPr>
          <w:ilvl w:val="0"/>
          <w:numId w:val="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Wildman J. Matrix. Foundation Workbook - Oxford University Press, 2015.-234с.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numPr>
          <w:ilvl w:val="0"/>
          <w:numId w:val="9"/>
        </w:numPr>
        <w:tabs>
          <w:tab w:val="clear" w:pos="720"/>
          <w:tab w:val="num" w:pos="984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Абакумова Л.В.Английский язык. Конспекты занятий по курсу «Дети и молодѐжь в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анг-лоязычных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странах : жизнь, проблемы, права и обязанности»</w:t>
      </w:r>
      <w:r w:rsidR="0088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элективный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курс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spellEnd"/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. Волгоград: Учи-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тель,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2013.-183с. 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numPr>
          <w:ilvl w:val="0"/>
          <w:numId w:val="9"/>
        </w:numPr>
        <w:tabs>
          <w:tab w:val="clear" w:pos="720"/>
          <w:tab w:val="num" w:pos="984"/>
        </w:tabs>
        <w:overflowPunct w:val="0"/>
        <w:autoSpaceDE w:val="0"/>
        <w:autoSpaceDN w:val="0"/>
        <w:adjustRightInd w:val="0"/>
        <w:spacing w:after="0" w:line="233" w:lineRule="auto"/>
        <w:ind w:left="0" w:right="420" w:firstLine="7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Блох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.Я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>. Практикум по английскому языку: грам</w:t>
      </w:r>
      <w:r w:rsidR="00886478">
        <w:rPr>
          <w:rFonts w:ascii="Times New Roman" w:hAnsi="Times New Roman" w:cs="Times New Roman"/>
          <w:sz w:val="24"/>
          <w:szCs w:val="24"/>
          <w:lang w:val="ru-RU"/>
        </w:rPr>
        <w:t>матика: сборник упражнений М.Я Б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лох, А.Я. Лебедева,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В.С.Денисова.-М.:Астрель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, 2014.238.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numPr>
          <w:ilvl w:val="0"/>
          <w:numId w:val="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Иванова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. Теоритическая грамматика современного английского 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pgSz w:w="11906" w:h="16838"/>
          <w:pgMar w:top="849" w:right="660" w:bottom="1160" w:left="1140" w:header="720" w:footer="720" w:gutter="0"/>
          <w:cols w:space="720" w:equalWidth="0">
            <w:col w:w="10100"/>
          </w:cols>
          <w:noEndnote/>
        </w:sect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языка: учебник/ И.П.Иванова,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В.В.Бурлакова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,Г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.Почепцов.-М.:Высшая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школа,2014.-312с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type w:val="continuous"/>
          <w:pgSz w:w="11906" w:h="16838"/>
          <w:pgMar w:top="849" w:right="3300" w:bottom="1160" w:left="1140" w:header="720" w:footer="720" w:gutter="0"/>
          <w:cols w:space="720" w:equalWidth="0">
            <w:col w:w="7460"/>
          </w:cols>
          <w:noEndnote/>
        </w:sect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60" w:firstLine="708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9"/>
      <w:bookmarkEnd w:id="8"/>
      <w:r w:rsidRPr="00995D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10.Клоуз.Р.А.Справочник по грамматике для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изучающих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английский язык: пособие для учителя/ Р.А.Клоуз.2014.-352с.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11.Лингвистический энциклопедический словарь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>М.: «Советская энциклопедия»,2008.-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254с.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Иностранные языки в школе. Научно-</w:t>
      </w:r>
      <w:r w:rsidR="00F60729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методический журнал учрежден Минобразования 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науки РФ.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.Swan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M.Practical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 Usage/Oxford University Press,2007,167c</w:t>
      </w:r>
      <w:bookmarkStart w:id="9" w:name="_GoBack"/>
      <w:bookmarkEnd w:id="9"/>
    </w:p>
    <w:p w:rsidR="00712C8B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Интернет-ресурсы: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52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1.Электронный ресурс «электронная книга регистрация путешествий». Форма доступа: </w:t>
      </w:r>
      <w:r>
        <w:rPr>
          <w:rFonts w:ascii="Times New Roman" w:hAnsi="Times New Roman" w:cs="Times New Roman"/>
          <w:sz w:val="24"/>
          <w:szCs w:val="24"/>
          <w:u w:val="single"/>
        </w:rPr>
        <w:t>http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  <w:u w:val="single"/>
        </w:rPr>
        <w:t>www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lonelyplanet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com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worldguide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destinations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europe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england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2.Электронный ресурс Полезные веб-ресурсы и материалы в помощь преподавателям.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Формы доступа: </w:t>
      </w:r>
      <w:r>
        <w:rPr>
          <w:rFonts w:ascii="Times New Roman" w:hAnsi="Times New Roman" w:cs="Times New Roman"/>
          <w:sz w:val="24"/>
          <w:szCs w:val="24"/>
          <w:u w:val="single"/>
        </w:rPr>
        <w:t>http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  <w:u w:val="single"/>
        </w:rPr>
        <w:t>www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britishcouncil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org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japan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trenduk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ukcities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htm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4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3.Электронный ресурс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Викепедия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Энциклопедия на английском языке. Формы доступа: </w:t>
      </w:r>
      <w:r>
        <w:rPr>
          <w:rFonts w:ascii="Times New Roman" w:hAnsi="Times New Roman" w:cs="Times New Roman"/>
          <w:sz w:val="24"/>
          <w:szCs w:val="24"/>
          <w:u w:val="single"/>
        </w:rPr>
        <w:t>http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  <w:u w:val="single"/>
        </w:rPr>
        <w:t>en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wikipedia</w:t>
      </w:r>
      <w:proofErr w:type="spellEnd"/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org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wiki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History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995D97">
        <w:rPr>
          <w:rFonts w:ascii="Times New Roman" w:hAnsi="Times New Roman" w:cs="Times New Roman"/>
          <w:sz w:val="24"/>
          <w:szCs w:val="24"/>
          <w:u w:val="single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London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pgSz w:w="11906" w:h="16838"/>
          <w:pgMar w:top="902" w:right="580" w:bottom="442" w:left="1140" w:header="720" w:footer="720" w:gutter="0"/>
          <w:cols w:space="720" w:equalWidth="0">
            <w:col w:w="10180"/>
          </w:cols>
          <w:noEndnote/>
        </w:sect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type w:val="continuous"/>
          <w:pgSz w:w="11906" w:h="16838"/>
          <w:pgMar w:top="902" w:right="5540" w:bottom="442" w:left="6120" w:header="720" w:footer="720" w:gutter="0"/>
          <w:cols w:space="720" w:equalWidth="0">
            <w:col w:w="240"/>
          </w:cols>
          <w:noEndnote/>
        </w:sectPr>
      </w:pPr>
    </w:p>
    <w:p w:rsidR="00712C8B" w:rsidRPr="00995D97" w:rsidRDefault="00D077C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page21"/>
      <w:bookmarkEnd w:id="10"/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4. КОНТРОЛЬ И ОЦЕНКА РЕЗУЛЬТАТОВ ОСВОЕНИЯ УЧЕБНОЙ ДИСЦИПЛИНЫ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D077C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D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Контроль и оценка </w:t>
      </w:r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результатов освоения учебной дисциплины осуществляется </w:t>
      </w:r>
      <w:proofErr w:type="spell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препода-вателем</w:t>
      </w:r>
      <w:proofErr w:type="spell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проведения практических занятий, тестирования, выполнения </w:t>
      </w:r>
      <w:proofErr w:type="gramStart"/>
      <w:r w:rsidRPr="00995D9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995D97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индивидуальных заданий, проектов, исследований.</w:t>
      </w: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40"/>
        <w:gridCol w:w="300"/>
        <w:gridCol w:w="4660"/>
      </w:tblGrid>
      <w:tr w:rsidR="00712C8B">
        <w:trPr>
          <w:trHeight w:val="241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результата</w:t>
            </w:r>
            <w:proofErr w:type="spellEnd"/>
          </w:p>
        </w:tc>
      </w:tr>
      <w:tr w:rsidR="00712C8B">
        <w:trPr>
          <w:trHeight w:val="232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освоенные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усвоенные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1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Умение  общаться  (устно  и  письменно)  на 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Ведение беседы на иностранном языке</w:t>
            </w:r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странном языке на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профессиональные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повседневные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диалогов</w:t>
            </w:r>
            <w:proofErr w:type="spellEnd"/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Употребление в речи профессиональных терминов</w:t>
            </w:r>
          </w:p>
        </w:tc>
      </w:tr>
      <w:tr w:rsidR="00712C8B" w:rsidRPr="00751A72">
        <w:trPr>
          <w:trHeight w:val="236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>
        <w:trPr>
          <w:trHeight w:val="216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Умение  переводить  (со  словарѐм)  иностранные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лексики</w:t>
            </w:r>
            <w:proofErr w:type="spellEnd"/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тексты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Чтение и перевод профессиональных текстов</w:t>
            </w:r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У3 Умение самостоятельно совершенствовать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устную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грамматики</w:t>
            </w:r>
            <w:proofErr w:type="spellEnd"/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C8B" w:rsidRPr="00751A72">
        <w:trPr>
          <w:trHeight w:val="23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Умение пополнять словарный запас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2C8B" w:rsidRPr="00751A72">
        <w:trPr>
          <w:trHeight w:val="221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Знание лексического  (1200-1400 лексических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Воспроизведение 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необходимого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объѐма  лексики  и</w:t>
            </w:r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ниц) и грамматического минимума необходимого 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грамматики при чтении  и переводе текстов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712C8B">
        <w:trPr>
          <w:trHeight w:val="22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чтения и перевода (со словарѐм) иностранных текстов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П3  Воспроизведение  артикуляции  английских  звуков,</w:t>
            </w:r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интонации</w:t>
            </w:r>
            <w:proofErr w:type="spellEnd"/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Воспроизведение порядка слов в английском пред-</w:t>
            </w:r>
          </w:p>
        </w:tc>
      </w:tr>
      <w:tr w:rsidR="00712C8B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ложении</w:t>
            </w:r>
            <w:proofErr w:type="spellEnd"/>
          </w:p>
        </w:tc>
      </w:tr>
      <w:tr w:rsidR="00712C8B">
        <w:trPr>
          <w:trHeight w:val="22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П5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Default="00D077C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spellEnd"/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proofErr w:type="gram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Воспроизведение особенностей глагольных форм и</w:t>
            </w:r>
          </w:p>
        </w:tc>
      </w:tr>
      <w:tr w:rsidR="00712C8B" w:rsidRPr="00751A72">
        <w:trPr>
          <w:trHeight w:val="23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перевод в соответствии с фонетикой, структурой, </w:t>
            </w:r>
            <w:proofErr w:type="spellStart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лекси</w:t>
            </w:r>
            <w:proofErr w:type="spellEnd"/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712C8B" w:rsidRPr="00751A72">
        <w:trPr>
          <w:trHeight w:val="23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71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2C8B" w:rsidRPr="00995D97" w:rsidRDefault="00D077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D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кой и грамматикой английского языка</w:t>
            </w:r>
          </w:p>
        </w:tc>
      </w:tr>
    </w:tbl>
    <w:p w:rsidR="00712C8B" w:rsidRPr="00995D97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12C8B" w:rsidRPr="00995D97">
          <w:pgSz w:w="11906" w:h="16838"/>
          <w:pgMar w:top="849" w:right="740" w:bottom="442" w:left="1120" w:header="720" w:footer="720" w:gutter="0"/>
          <w:cols w:space="720" w:equalWidth="0">
            <w:col w:w="10040"/>
          </w:cols>
          <w:noEndnote/>
        </w:sect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Pr="00995D97" w:rsidRDefault="00712C8B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12C8B" w:rsidRDefault="00D07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712C8B" w:rsidRDefault="00712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2C8B" w:rsidSect="00712C8B">
      <w:type w:val="continuous"/>
      <w:pgSz w:w="11906" w:h="16838"/>
      <w:pgMar w:top="849" w:right="5540" w:bottom="442" w:left="6120" w:header="720" w:footer="720" w:gutter="0"/>
      <w:cols w:space="720" w:equalWidth="0">
        <w:col w:w="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91C"/>
    <w:multiLevelType w:val="hybridMultilevel"/>
    <w:tmpl w:val="00004D06"/>
    <w:lvl w:ilvl="0" w:tplc="00004DB7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DF1"/>
    <w:multiLevelType w:val="hybridMultilevel"/>
    <w:tmpl w:val="00005AF1"/>
    <w:lvl w:ilvl="0" w:tplc="000041B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077CC"/>
    <w:rsid w:val="000B728A"/>
    <w:rsid w:val="002C70B4"/>
    <w:rsid w:val="003D30F9"/>
    <w:rsid w:val="003E2AA1"/>
    <w:rsid w:val="00595AEF"/>
    <w:rsid w:val="00712C8B"/>
    <w:rsid w:val="00751A72"/>
    <w:rsid w:val="007D054A"/>
    <w:rsid w:val="00886478"/>
    <w:rsid w:val="00995D97"/>
    <w:rsid w:val="00A26961"/>
    <w:rsid w:val="00CA3DEC"/>
    <w:rsid w:val="00CA5FBB"/>
    <w:rsid w:val="00D077CC"/>
    <w:rsid w:val="00F6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D054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locked/>
    <w:rsid w:val="007D054A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5415-45FF-42FE-A898-414A351E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dcterms:created xsi:type="dcterms:W3CDTF">2017-02-01T11:23:00Z</dcterms:created>
  <dcterms:modified xsi:type="dcterms:W3CDTF">2017-02-14T03:51:00Z</dcterms:modified>
</cp:coreProperties>
</file>