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Государственное  автономное профессиональное образовательное учреждение Сарато</w:t>
      </w:r>
      <w:r w:rsidRPr="00DD44CF">
        <w:rPr>
          <w:rFonts w:ascii="Times New Roman" w:hAnsi="Times New Roman"/>
          <w:b/>
          <w:sz w:val="24"/>
          <w:szCs w:val="24"/>
        </w:rPr>
        <w:t>в</w:t>
      </w:r>
      <w:r w:rsidRPr="00DD44CF">
        <w:rPr>
          <w:rFonts w:ascii="Times New Roman" w:hAnsi="Times New Roman"/>
          <w:b/>
          <w:sz w:val="24"/>
          <w:szCs w:val="24"/>
        </w:rPr>
        <w:t>ской области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 xml:space="preserve">РАБОЧАЯ ПРОГРАММА УЧЕБНОЙ ДИСЦИПЛИНЫ </w:t>
      </w:r>
    </w:p>
    <w:p w:rsidR="00DD44CF" w:rsidRPr="00DD44CF" w:rsidRDefault="00371BC8" w:rsidP="00DD44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</w:t>
      </w:r>
    </w:p>
    <w:p w:rsidR="00DD44CF" w:rsidRPr="00DD44CF" w:rsidRDefault="00DD44CF" w:rsidP="00DD44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sz w:val="24"/>
          <w:szCs w:val="24"/>
        </w:rPr>
        <w:t xml:space="preserve">программы подготовки специалистов среднего звена </w:t>
      </w:r>
    </w:p>
    <w:p w:rsidR="00DD44CF" w:rsidRPr="00DD44CF" w:rsidRDefault="00DD44CF" w:rsidP="00DD44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sz w:val="24"/>
          <w:szCs w:val="24"/>
        </w:rPr>
        <w:t xml:space="preserve">для специальности технического профиля </w:t>
      </w:r>
    </w:p>
    <w:p w:rsidR="00DD44CF" w:rsidRPr="00DD44CF" w:rsidRDefault="00DD44CF" w:rsidP="00DD44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</w:t>
      </w:r>
    </w:p>
    <w:p w:rsidR="00DD44CF" w:rsidRPr="00DD44CF" w:rsidRDefault="00DD44CF" w:rsidP="00DD44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sz w:val="24"/>
          <w:szCs w:val="24"/>
        </w:rPr>
        <w:t>на базе основного общего образования</w:t>
      </w: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2017</w:t>
      </w:r>
    </w:p>
    <w:p w:rsidR="00DD44CF" w:rsidRPr="00DD44CF" w:rsidRDefault="00DD44CF" w:rsidP="00DD44CF">
      <w:pPr>
        <w:spacing w:after="0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br w:type="page"/>
      </w: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37FB4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bCs/>
          <w:sz w:val="28"/>
          <w:szCs w:val="28"/>
        </w:rPr>
        <w:t>П</w:t>
      </w:r>
      <w:r w:rsidRPr="00370BA7">
        <w:rPr>
          <w:rFonts w:ascii="Times New Roman" w:hAnsi="Times New Roman"/>
          <w:sz w:val="28"/>
          <w:szCs w:val="28"/>
        </w:rPr>
        <w:t xml:space="preserve">рограмма учебной дисциплины разработана на основе Федерального </w:t>
      </w:r>
    </w:p>
    <w:p w:rsidR="00837FB4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sz w:val="28"/>
          <w:szCs w:val="28"/>
        </w:rPr>
        <w:t xml:space="preserve">государственного образовательного стандарта (далее – ФГОС) по </w:t>
      </w:r>
      <w:r w:rsidR="00770CDD">
        <w:rPr>
          <w:rFonts w:ascii="Times New Roman" w:hAnsi="Times New Roman"/>
          <w:sz w:val="28"/>
          <w:szCs w:val="28"/>
        </w:rPr>
        <w:t>специальн</w:t>
      </w:r>
      <w:r w:rsidR="00770CDD">
        <w:rPr>
          <w:rFonts w:ascii="Times New Roman" w:hAnsi="Times New Roman"/>
          <w:sz w:val="28"/>
          <w:szCs w:val="28"/>
        </w:rPr>
        <w:t>о</w:t>
      </w:r>
      <w:r w:rsidR="00770CDD">
        <w:rPr>
          <w:rFonts w:ascii="Times New Roman" w:hAnsi="Times New Roman"/>
          <w:sz w:val="28"/>
          <w:szCs w:val="28"/>
        </w:rPr>
        <w:t>сти</w:t>
      </w:r>
      <w:r w:rsidRPr="00370BA7">
        <w:rPr>
          <w:rFonts w:ascii="Times New Roman" w:hAnsi="Times New Roman"/>
          <w:sz w:val="28"/>
          <w:szCs w:val="28"/>
        </w:rPr>
        <w:t xml:space="preserve"> </w:t>
      </w:r>
    </w:p>
    <w:p w:rsidR="00837FB4" w:rsidRPr="00370BA7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6C67C3">
        <w:rPr>
          <w:rFonts w:ascii="Times New Roman" w:hAnsi="Times New Roman"/>
          <w:sz w:val="24"/>
          <w:szCs w:val="24"/>
        </w:rPr>
        <w:t>23.02.07</w:t>
      </w:r>
      <w:r w:rsidR="008F5725" w:rsidRPr="00A67A9C">
        <w:rPr>
          <w:rFonts w:ascii="Times New Roman" w:hAnsi="Times New Roman"/>
          <w:sz w:val="24"/>
          <w:szCs w:val="24"/>
        </w:rPr>
        <w:t xml:space="preserve">. </w:t>
      </w:r>
      <w:r w:rsidR="00FD5CB6">
        <w:rPr>
          <w:rFonts w:ascii="Times New Roman" w:hAnsi="Times New Roman"/>
          <w:sz w:val="28"/>
          <w:szCs w:val="28"/>
        </w:rPr>
        <w:t>«Т</w:t>
      </w:r>
      <w:r w:rsidR="00727F5B">
        <w:rPr>
          <w:rFonts w:ascii="Times New Roman" w:hAnsi="Times New Roman"/>
          <w:sz w:val="28"/>
          <w:szCs w:val="28"/>
        </w:rPr>
        <w:t>ехническое обслуживание и ре</w:t>
      </w:r>
      <w:r w:rsidR="008F5725">
        <w:rPr>
          <w:rFonts w:ascii="Times New Roman" w:hAnsi="Times New Roman"/>
          <w:sz w:val="28"/>
          <w:szCs w:val="28"/>
        </w:rPr>
        <w:t xml:space="preserve">монт </w:t>
      </w:r>
      <w:r w:rsidR="006C67C3">
        <w:rPr>
          <w:rFonts w:ascii="Times New Roman" w:hAnsi="Times New Roman"/>
          <w:sz w:val="28"/>
          <w:szCs w:val="28"/>
        </w:rPr>
        <w:t>двигателей, систем и агрегатов автомобилей</w:t>
      </w:r>
      <w:r w:rsidR="00FD5CB6">
        <w:rPr>
          <w:rFonts w:ascii="Times New Roman" w:hAnsi="Times New Roman"/>
          <w:sz w:val="28"/>
          <w:szCs w:val="28"/>
        </w:rPr>
        <w:t>»</w:t>
      </w:r>
    </w:p>
    <w:p w:rsidR="00837FB4" w:rsidRPr="00370BA7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</w:p>
    <w:p w:rsidR="00837FB4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  <w:r w:rsidRPr="00370BA7">
        <w:rPr>
          <w:rFonts w:ascii="Times New Roman" w:hAnsi="Times New Roman"/>
          <w:spacing w:val="-4"/>
          <w:sz w:val="28"/>
          <w:szCs w:val="28"/>
        </w:rPr>
        <w:t xml:space="preserve">Организация-разработчик: </w:t>
      </w:r>
      <w:r w:rsidR="00727F5B">
        <w:rPr>
          <w:rFonts w:ascii="Times New Roman" w:hAnsi="Times New Roman"/>
          <w:spacing w:val="-4"/>
          <w:sz w:val="28"/>
          <w:szCs w:val="28"/>
        </w:rPr>
        <w:t xml:space="preserve">ГАПОУ </w:t>
      </w:r>
      <w:proofErr w:type="gramStart"/>
      <w:r w:rsidR="00727F5B">
        <w:rPr>
          <w:rFonts w:ascii="Times New Roman" w:hAnsi="Times New Roman"/>
          <w:spacing w:val="-4"/>
          <w:sz w:val="28"/>
          <w:szCs w:val="28"/>
        </w:rPr>
        <w:t>СО</w:t>
      </w:r>
      <w:proofErr w:type="gramEnd"/>
      <w:r w:rsidR="00727F5B">
        <w:rPr>
          <w:rFonts w:ascii="Times New Roman" w:hAnsi="Times New Roman"/>
          <w:spacing w:val="-4"/>
          <w:sz w:val="28"/>
          <w:szCs w:val="28"/>
        </w:rPr>
        <w:t xml:space="preserve"> «Саратовский техникум отраслевых техн</w:t>
      </w:r>
      <w:r w:rsidR="00727F5B">
        <w:rPr>
          <w:rFonts w:ascii="Times New Roman" w:hAnsi="Times New Roman"/>
          <w:spacing w:val="-4"/>
          <w:sz w:val="28"/>
          <w:szCs w:val="28"/>
        </w:rPr>
        <w:t>о</w:t>
      </w:r>
      <w:r w:rsidR="00727F5B">
        <w:rPr>
          <w:rFonts w:ascii="Times New Roman" w:hAnsi="Times New Roman"/>
          <w:spacing w:val="-4"/>
          <w:sz w:val="28"/>
          <w:szCs w:val="28"/>
        </w:rPr>
        <w:t>логий»</w:t>
      </w:r>
    </w:p>
    <w:p w:rsidR="00837FB4" w:rsidRPr="00370BA7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</w:p>
    <w:p w:rsidR="00837FB4" w:rsidRPr="00370BA7" w:rsidRDefault="00837FB4" w:rsidP="00DD44CF">
      <w:pPr>
        <w:pStyle w:val="a5"/>
        <w:rPr>
          <w:rFonts w:ascii="Times New Roman" w:hAnsi="Times New Roman"/>
          <w:i/>
          <w:sz w:val="28"/>
          <w:szCs w:val="28"/>
        </w:rPr>
      </w:pPr>
      <w:r w:rsidRPr="00370BA7">
        <w:rPr>
          <w:rFonts w:ascii="Times New Roman" w:hAnsi="Times New Roman"/>
          <w:spacing w:val="-4"/>
          <w:sz w:val="28"/>
          <w:szCs w:val="28"/>
        </w:rPr>
        <w:t>Разработчик</w:t>
      </w:r>
      <w:r w:rsidR="00830AE8">
        <w:rPr>
          <w:rFonts w:ascii="Times New Roman" w:hAnsi="Times New Roman"/>
          <w:spacing w:val="-4"/>
          <w:sz w:val="28"/>
          <w:szCs w:val="28"/>
        </w:rPr>
        <w:t xml:space="preserve">и: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Соляник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Стелла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Равиловна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>, преподаватель физики.</w:t>
      </w:r>
    </w:p>
    <w:p w:rsidR="00837FB4" w:rsidRPr="00370BA7" w:rsidRDefault="00837FB4" w:rsidP="00370BA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70BA7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 </w:t>
      </w:r>
    </w:p>
    <w:p w:rsidR="00837FB4" w:rsidRPr="00A5045B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Pr="00A5045B" w:rsidRDefault="00837FB4" w:rsidP="00370BA7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aps/>
          <w:sz w:val="28"/>
          <w:szCs w:val="28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Pr="00A5045B" w:rsidRDefault="00837FB4" w:rsidP="00A5045B">
      <w:pPr>
        <w:widowControl w:val="0"/>
        <w:tabs>
          <w:tab w:val="left" w:pos="0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i/>
          <w:iCs/>
          <w:caps/>
          <w:sz w:val="28"/>
          <w:szCs w:val="28"/>
          <w:lang w:eastAsia="ru-RU"/>
        </w:rPr>
        <w:t> </w:t>
      </w:r>
      <w:r w:rsidRPr="00A5045B"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837FB4" w:rsidRPr="00370BA7" w:rsidRDefault="00837FB4" w:rsidP="00370BA7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СОДЕРЖАНИЕ</w:t>
      </w:r>
    </w:p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1.      ПАСПОРТ ПРОГРАММЫ УЧЕБНОЙ ДИСЦИ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3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2.      СТРУКТУРА и содержание УЧЕБНОЙ ДИ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С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8F5725" w:rsidRDefault="008F5725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</w:tr>
      <w:tr w:rsidR="00837FB4" w:rsidRPr="0006239C" w:rsidTr="00A5045B">
        <w:trPr>
          <w:trHeight w:val="670"/>
        </w:trPr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3.      условия реализации программы уче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б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F43D4D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4.      Контроль и оценка результатов Осво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ния учебной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D50209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</w:tr>
    </w:tbl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37FB4" w:rsidRPr="00E729D6" w:rsidRDefault="00837FB4" w:rsidP="0037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A5045B">
        <w:rPr>
          <w:rFonts w:ascii="Times New Roman" w:hAnsi="Times New Roman"/>
          <w:caps/>
          <w:sz w:val="28"/>
          <w:szCs w:val="28"/>
          <w:u w:val="single"/>
          <w:lang w:eastAsia="ru-RU"/>
        </w:rPr>
        <w:br w:type="page"/>
      </w:r>
      <w:r w:rsidRPr="00E729D6">
        <w:rPr>
          <w:rFonts w:ascii="Times New Roman" w:hAnsi="Times New Roman"/>
          <w:b/>
          <w:bCs/>
          <w:caps/>
          <w:sz w:val="28"/>
          <w:szCs w:val="28"/>
          <w:lang w:eastAsia="ru-RU"/>
        </w:rPr>
        <w:lastRenderedPageBreak/>
        <w:t>1. паспорт ПРОГРАММЫ УЧЕБНОЙ ДИСЦИПЛИНЫ</w:t>
      </w:r>
      <w:r w:rsidR="00371BC8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АСТРОНОМИЯ</w:t>
      </w: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right="37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 1.1. Область применения программы</w:t>
      </w:r>
    </w:p>
    <w:p w:rsidR="00FD5CB6" w:rsidRPr="00E729D6" w:rsidRDefault="00837FB4" w:rsidP="00FD5CB6">
      <w:pPr>
        <w:pStyle w:val="a5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  <w:lang w:eastAsia="ru-RU"/>
        </w:rPr>
        <w:t xml:space="preserve">Программа учебной дисциплины является частью программы подготовки </w:t>
      </w:r>
      <w:r w:rsidR="00770CDD">
        <w:rPr>
          <w:rFonts w:ascii="Times New Roman" w:hAnsi="Times New Roman"/>
          <w:sz w:val="28"/>
          <w:szCs w:val="28"/>
          <w:lang w:eastAsia="ru-RU"/>
        </w:rPr>
        <w:t>сп</w:t>
      </w:r>
      <w:r w:rsidR="00770CDD">
        <w:rPr>
          <w:rFonts w:ascii="Times New Roman" w:hAnsi="Times New Roman"/>
          <w:sz w:val="28"/>
          <w:szCs w:val="28"/>
          <w:lang w:eastAsia="ru-RU"/>
        </w:rPr>
        <w:t>е</w:t>
      </w:r>
      <w:r w:rsidR="00770CDD">
        <w:rPr>
          <w:rFonts w:ascii="Times New Roman" w:hAnsi="Times New Roman"/>
          <w:sz w:val="28"/>
          <w:szCs w:val="28"/>
          <w:lang w:eastAsia="ru-RU"/>
        </w:rPr>
        <w:t>циалистов среднего звена</w:t>
      </w:r>
      <w:r w:rsidRPr="00E729D6">
        <w:rPr>
          <w:rFonts w:ascii="Times New Roman" w:hAnsi="Times New Roman"/>
          <w:sz w:val="28"/>
          <w:szCs w:val="28"/>
          <w:lang w:eastAsia="ru-RU"/>
        </w:rPr>
        <w:t xml:space="preserve"> в соответствии с ФГОС по </w:t>
      </w:r>
      <w:r w:rsidR="00770CDD">
        <w:rPr>
          <w:rFonts w:ascii="Times New Roman" w:hAnsi="Times New Roman"/>
          <w:sz w:val="28"/>
          <w:szCs w:val="28"/>
        </w:rPr>
        <w:t>специальности</w:t>
      </w:r>
      <w:r w:rsidR="00371BC8">
        <w:rPr>
          <w:rFonts w:ascii="Times New Roman" w:hAnsi="Times New Roman"/>
          <w:sz w:val="28"/>
          <w:szCs w:val="28"/>
        </w:rPr>
        <w:t xml:space="preserve"> </w:t>
      </w:r>
      <w:r w:rsidRPr="00E729D6">
        <w:rPr>
          <w:rFonts w:ascii="Times New Roman" w:hAnsi="Times New Roman"/>
          <w:sz w:val="28"/>
          <w:szCs w:val="28"/>
        </w:rPr>
        <w:t>среднего профе</w:t>
      </w:r>
      <w:r w:rsidR="00830AE8" w:rsidRPr="00E729D6">
        <w:rPr>
          <w:rFonts w:ascii="Times New Roman" w:hAnsi="Times New Roman"/>
          <w:sz w:val="28"/>
          <w:szCs w:val="28"/>
        </w:rPr>
        <w:t xml:space="preserve">ссионального образования: </w:t>
      </w:r>
      <w:r w:rsidR="00770CDD">
        <w:rPr>
          <w:rFonts w:ascii="Times New Roman" w:hAnsi="Times New Roman"/>
          <w:sz w:val="24"/>
          <w:szCs w:val="24"/>
        </w:rPr>
        <w:t>23.02.07</w:t>
      </w:r>
      <w:r w:rsidR="00770CDD" w:rsidRPr="00A67A9C">
        <w:rPr>
          <w:rFonts w:ascii="Times New Roman" w:hAnsi="Times New Roman"/>
          <w:sz w:val="24"/>
          <w:szCs w:val="24"/>
        </w:rPr>
        <w:t xml:space="preserve">. </w:t>
      </w:r>
      <w:r w:rsidR="00770CDD">
        <w:rPr>
          <w:rFonts w:ascii="Times New Roman" w:hAnsi="Times New Roman"/>
          <w:sz w:val="28"/>
          <w:szCs w:val="28"/>
        </w:rPr>
        <w:t>«Техническое обслуживание и ремонт двигателей, систем и агрегатов автомобилей»</w:t>
      </w:r>
    </w:p>
    <w:p w:rsidR="00837FB4" w:rsidRPr="00E729D6" w:rsidRDefault="00837FB4" w:rsidP="002514B6">
      <w:pPr>
        <w:pStyle w:val="a5"/>
        <w:rPr>
          <w:rFonts w:ascii="Times New Roman" w:hAnsi="Times New Roman"/>
          <w:sz w:val="28"/>
          <w:szCs w:val="28"/>
        </w:rPr>
      </w:pPr>
    </w:p>
    <w:p w:rsidR="00837FB4" w:rsidRPr="00E729D6" w:rsidRDefault="00837FB4" w:rsidP="002514B6">
      <w:pPr>
        <w:pStyle w:val="a5"/>
        <w:rPr>
          <w:rFonts w:ascii="Times New Roman" w:hAnsi="Times New Roman"/>
          <w:sz w:val="28"/>
          <w:szCs w:val="28"/>
        </w:rPr>
      </w:pPr>
    </w:p>
    <w:p w:rsidR="00837FB4" w:rsidRPr="00E729D6" w:rsidRDefault="00837FB4" w:rsidP="00D5354E">
      <w:pPr>
        <w:pStyle w:val="a5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b/>
          <w:sz w:val="28"/>
          <w:szCs w:val="28"/>
        </w:rPr>
        <w:t>1.2. Место дисциплины в структуре программы подготовки квалифицир</w:t>
      </w:r>
      <w:r w:rsidRPr="00E729D6">
        <w:rPr>
          <w:rFonts w:ascii="Times New Roman" w:hAnsi="Times New Roman"/>
          <w:b/>
          <w:sz w:val="28"/>
          <w:szCs w:val="28"/>
        </w:rPr>
        <w:t>о</w:t>
      </w:r>
      <w:r w:rsidRPr="00E729D6">
        <w:rPr>
          <w:rFonts w:ascii="Times New Roman" w:hAnsi="Times New Roman"/>
          <w:b/>
          <w:sz w:val="28"/>
          <w:szCs w:val="28"/>
        </w:rPr>
        <w:t>ванных рабочих, служащих:</w:t>
      </w:r>
      <w:r w:rsidRPr="00E729D6">
        <w:rPr>
          <w:rFonts w:ascii="Times New Roman" w:hAnsi="Times New Roman"/>
          <w:sz w:val="28"/>
          <w:szCs w:val="28"/>
        </w:rPr>
        <w:t xml:space="preserve">  дисциплина</w:t>
      </w:r>
      <w:r w:rsidR="006038C7">
        <w:rPr>
          <w:rFonts w:ascii="Times New Roman" w:hAnsi="Times New Roman"/>
          <w:sz w:val="28"/>
          <w:szCs w:val="28"/>
        </w:rPr>
        <w:t xml:space="preserve"> </w:t>
      </w:r>
      <w:r w:rsidRPr="00E729D6">
        <w:rPr>
          <w:rFonts w:ascii="Times New Roman" w:hAnsi="Times New Roman"/>
          <w:sz w:val="28"/>
          <w:szCs w:val="28"/>
        </w:rPr>
        <w:t xml:space="preserve">входит в состав  </w:t>
      </w:r>
      <w:r w:rsidR="006038C7">
        <w:rPr>
          <w:rFonts w:ascii="Times New Roman" w:hAnsi="Times New Roman"/>
          <w:sz w:val="28"/>
          <w:szCs w:val="28"/>
        </w:rPr>
        <w:t xml:space="preserve">дополнительных дисциплин </w:t>
      </w:r>
      <w:r w:rsidRPr="00E729D6">
        <w:rPr>
          <w:rFonts w:ascii="Times New Roman" w:hAnsi="Times New Roman"/>
          <w:sz w:val="28"/>
          <w:szCs w:val="28"/>
        </w:rPr>
        <w:t>обще</w:t>
      </w:r>
      <w:r w:rsidR="006038C7">
        <w:rPr>
          <w:rFonts w:ascii="Times New Roman" w:hAnsi="Times New Roman"/>
          <w:sz w:val="28"/>
          <w:szCs w:val="28"/>
        </w:rPr>
        <w:t>образовательного</w:t>
      </w:r>
      <w:r w:rsidRPr="00E729D6">
        <w:rPr>
          <w:rFonts w:ascii="Times New Roman" w:hAnsi="Times New Roman"/>
          <w:sz w:val="28"/>
          <w:szCs w:val="28"/>
        </w:rPr>
        <w:t xml:space="preserve">  цикла.</w:t>
      </w:r>
    </w:p>
    <w:p w:rsidR="00837FB4" w:rsidRPr="00E729D6" w:rsidRDefault="00837FB4" w:rsidP="00D5354E">
      <w:pPr>
        <w:pStyle w:val="a5"/>
        <w:rPr>
          <w:sz w:val="28"/>
          <w:szCs w:val="28"/>
          <w:lang w:eastAsia="ru-RU"/>
        </w:rPr>
      </w:pPr>
      <w:r w:rsidRPr="00E729D6">
        <w:rPr>
          <w:sz w:val="28"/>
          <w:szCs w:val="28"/>
          <w:lang w:eastAsia="ru-RU"/>
        </w:rPr>
        <w:t> </w:t>
      </w: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</w:t>
      </w: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циплины:</w:t>
      </w:r>
    </w:p>
    <w:p w:rsidR="008F5725" w:rsidRPr="00E729D6" w:rsidRDefault="00E729D6" w:rsidP="00E729D6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8F5725" w:rsidRPr="00E729D6">
        <w:rPr>
          <w:rFonts w:ascii="Times New Roman" w:hAnsi="Times New Roman"/>
          <w:sz w:val="28"/>
          <w:szCs w:val="28"/>
        </w:rPr>
        <w:t>Содержание программы «Астрономия » направлено на достижение следующих целей: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понять сущность повседневно наблюдаемых и редких астрономических явлений, познакомиться с научными методами и историей изучения Вс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ленной; получить представление о действии во Вселенной физических з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 xml:space="preserve">конов, открытых в земных условиях, и единстве </w:t>
      </w:r>
      <w:proofErr w:type="spellStart"/>
      <w:r w:rsidRPr="00E729D6">
        <w:rPr>
          <w:rFonts w:ascii="Times New Roman" w:hAnsi="Times New Roman" w:cs="Times New Roman"/>
          <w:sz w:val="28"/>
          <w:szCs w:val="28"/>
        </w:rPr>
        <w:t>мегамира</w:t>
      </w:r>
      <w:proofErr w:type="spellEnd"/>
      <w:r w:rsidRPr="00E729D6">
        <w:rPr>
          <w:rFonts w:ascii="Times New Roman" w:hAnsi="Times New Roman" w:cs="Times New Roman"/>
          <w:sz w:val="28"/>
          <w:szCs w:val="28"/>
        </w:rPr>
        <w:t xml:space="preserve"> и микромира - осознать свое место в Солнечной системе и </w:t>
      </w:r>
      <w:proofErr w:type="spellStart"/>
      <w:r w:rsidRPr="00E729D6">
        <w:rPr>
          <w:rFonts w:ascii="Times New Roman" w:hAnsi="Times New Roman" w:cs="Times New Roman"/>
          <w:sz w:val="28"/>
          <w:szCs w:val="28"/>
        </w:rPr>
        <w:t>Галактике</w:t>
      </w:r>
      <w:proofErr w:type="gramStart"/>
      <w:r w:rsidRPr="00E729D6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E729D6">
        <w:rPr>
          <w:rFonts w:ascii="Times New Roman" w:hAnsi="Times New Roman" w:cs="Times New Roman"/>
          <w:sz w:val="28"/>
          <w:szCs w:val="28"/>
        </w:rPr>
        <w:t>щутить</w:t>
      </w:r>
      <w:proofErr w:type="spellEnd"/>
      <w:r w:rsidRPr="00E729D6">
        <w:rPr>
          <w:rFonts w:ascii="Times New Roman" w:hAnsi="Times New Roman" w:cs="Times New Roman"/>
          <w:sz w:val="28"/>
          <w:szCs w:val="28"/>
        </w:rPr>
        <w:t xml:space="preserve"> связь св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его существования со всей историей эволюции Метагалактики; выраб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тать сознательное отношение к активно внедряемой в нашу жизнь астр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логии и другим оккультным (эзотерическим) наукам.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овладение умениями проводить наблюдения, планировать и выполнять эксперименты, выдвигать гипотезы и строить модели, применять пол</w:t>
      </w:r>
      <w:r w:rsidRPr="00E729D6">
        <w:rPr>
          <w:rFonts w:ascii="Times New Roman" w:hAnsi="Times New Roman" w:cs="Times New Roman"/>
          <w:sz w:val="28"/>
          <w:szCs w:val="28"/>
        </w:rPr>
        <w:t>у</w:t>
      </w:r>
      <w:r w:rsidRPr="00E729D6">
        <w:rPr>
          <w:rFonts w:ascii="Times New Roman" w:hAnsi="Times New Roman" w:cs="Times New Roman"/>
          <w:sz w:val="28"/>
          <w:szCs w:val="28"/>
        </w:rPr>
        <w:t>ченные знания по астрономии для объяснения разнообразных астроном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ческих и физических явлений; практически использовать знания; оцен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вать достоверность естественнонаучной информации;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собностей в процессе приобретения знаний и умений по физике с испол</w:t>
      </w:r>
      <w:r w:rsidRPr="00E729D6">
        <w:rPr>
          <w:rFonts w:ascii="Times New Roman" w:hAnsi="Times New Roman" w:cs="Times New Roman"/>
          <w:sz w:val="28"/>
          <w:szCs w:val="28"/>
        </w:rPr>
        <w:t>ь</w:t>
      </w:r>
      <w:r w:rsidRPr="00E729D6">
        <w:rPr>
          <w:rFonts w:ascii="Times New Roman" w:hAnsi="Times New Roman" w:cs="Times New Roman"/>
          <w:sz w:val="28"/>
          <w:szCs w:val="28"/>
        </w:rPr>
        <w:lastRenderedPageBreak/>
        <w:t>зованием различных источников информации и современных информац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онных технологий;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природы, и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пользования достижений астрономии и физики на благо развития челов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ческой цивилизации; необходимости сотрудничества в процессе совмес</w:t>
      </w:r>
      <w:r w:rsidRPr="00E729D6">
        <w:rPr>
          <w:rFonts w:ascii="Times New Roman" w:hAnsi="Times New Roman" w:cs="Times New Roman"/>
          <w:sz w:val="28"/>
          <w:szCs w:val="28"/>
        </w:rPr>
        <w:t>т</w:t>
      </w:r>
      <w:r w:rsidRPr="00E729D6">
        <w:rPr>
          <w:rFonts w:ascii="Times New Roman" w:hAnsi="Times New Roman" w:cs="Times New Roman"/>
          <w:sz w:val="28"/>
          <w:szCs w:val="28"/>
        </w:rPr>
        <w:t>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для решения практич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ских задач повседневной жизни, обеспечения безопасности собственной жизни, рационального природопользования и охраны окружающей среды и возможность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применения знаний при решении задач, возникающих в последующей профессиональной деятельности.</w:t>
      </w:r>
    </w:p>
    <w:p w:rsidR="008F5725" w:rsidRPr="00E729D6" w:rsidRDefault="008F5725" w:rsidP="008F5725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 программу включено содержание, направленное на формирование у ст</w:t>
      </w:r>
      <w:r w:rsidRPr="00E729D6">
        <w:rPr>
          <w:rFonts w:ascii="Times New Roman" w:hAnsi="Times New Roman"/>
          <w:sz w:val="28"/>
          <w:szCs w:val="28"/>
        </w:rPr>
        <w:t>у</w:t>
      </w:r>
      <w:r w:rsidRPr="00E729D6">
        <w:rPr>
          <w:rFonts w:ascii="Times New Roman" w:hAnsi="Times New Roman"/>
          <w:sz w:val="28"/>
          <w:szCs w:val="28"/>
        </w:rPr>
        <w:t>дентов компетенций, необходимых для качественного освоения ОПОП СПО на базе основного общего образования с получением среднего общего образов</w:t>
      </w:r>
      <w:r w:rsidRPr="00E729D6">
        <w:rPr>
          <w:rFonts w:ascii="Times New Roman" w:hAnsi="Times New Roman"/>
          <w:sz w:val="28"/>
          <w:szCs w:val="28"/>
        </w:rPr>
        <w:t>а</w:t>
      </w:r>
      <w:r w:rsidRPr="00E729D6">
        <w:rPr>
          <w:rFonts w:ascii="Times New Roman" w:hAnsi="Times New Roman"/>
          <w:sz w:val="28"/>
          <w:szCs w:val="28"/>
        </w:rPr>
        <w:t>ния; программы подготовки специалистов среднего звена (ППССЗ) для спец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альностей:</w:t>
      </w:r>
    </w:p>
    <w:p w:rsidR="008F5725" w:rsidRPr="00E729D6" w:rsidRDefault="008F5725" w:rsidP="008F5725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 xml:space="preserve">В программе учебной дисциплины «Астрономия» уточнено содержание учебного материала, последовательность его изучения, распределение учебных часов, виды самостоятельных работ, тематика рефератов (докладов, </w:t>
      </w:r>
      <w:proofErr w:type="gramStart"/>
      <w:r w:rsidRPr="00E729D6">
        <w:rPr>
          <w:rFonts w:ascii="Times New Roman" w:hAnsi="Times New Roman"/>
          <w:sz w:val="28"/>
          <w:szCs w:val="28"/>
        </w:rPr>
        <w:t>индивид</w:t>
      </w:r>
      <w:r w:rsidRPr="00E729D6">
        <w:rPr>
          <w:rFonts w:ascii="Times New Roman" w:hAnsi="Times New Roman"/>
          <w:sz w:val="28"/>
          <w:szCs w:val="28"/>
        </w:rPr>
        <w:t>у</w:t>
      </w:r>
      <w:r w:rsidRPr="00E729D6">
        <w:rPr>
          <w:rFonts w:ascii="Times New Roman" w:hAnsi="Times New Roman"/>
          <w:sz w:val="28"/>
          <w:szCs w:val="28"/>
        </w:rPr>
        <w:t>альных проектов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) </w:t>
      </w:r>
    </w:p>
    <w:p w:rsidR="00E729D6" w:rsidRPr="00E729D6" w:rsidRDefault="00E729D6" w:rsidP="00E729D6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E729D6">
        <w:rPr>
          <w:rFonts w:ascii="Times New Roman" w:hAnsi="Times New Roman"/>
          <w:sz w:val="28"/>
          <w:szCs w:val="28"/>
        </w:rPr>
        <w:t>Результаты освоения учебной дисциплины.</w:t>
      </w:r>
    </w:p>
    <w:p w:rsidR="00E729D6" w:rsidRPr="00E729D6" w:rsidRDefault="00E729D6" w:rsidP="00E729D6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личностных: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чувство гордости и уважения к истории и достижениям отечественной науки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использовать достижения современной науки и технологий для повышения собственного интеллектуального развития в выбранной пр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фессиональной деятельности;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умение самостоятельно добывать новые для себя знания, используя для этого доступные источники информации;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выстраивать конструктивные взаимоотношения в команде по р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шению общих задач;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оценку уровня собственного интеллектуального развития;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метапредметных: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ния астрономических задач, применение основных методов познания (н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блюдения, описания, измерения, эксперимента) для изучения различных сторон окружающей действительности;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 си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генерировать идеи и определять средства, необходимые для их реализации;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физической информации, оценивать ее достоверность;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анализировать и представлять информацию в различных видах;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предметных: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представлений о роли и месте астрономии в современной научной картине мира; понимание физической сущности наблюдаемых во Вселенной явлений;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закономе</w:t>
      </w:r>
      <w:r w:rsidRPr="00E729D6">
        <w:rPr>
          <w:rFonts w:ascii="Times New Roman" w:hAnsi="Times New Roman" w:cs="Times New Roman"/>
          <w:sz w:val="28"/>
          <w:szCs w:val="28"/>
        </w:rPr>
        <w:t>р</w:t>
      </w:r>
      <w:r w:rsidRPr="00E729D6">
        <w:rPr>
          <w:rFonts w:ascii="Times New Roman" w:hAnsi="Times New Roman" w:cs="Times New Roman"/>
          <w:sz w:val="28"/>
          <w:szCs w:val="28"/>
        </w:rPr>
        <w:t>ностями, законами и теориями; уверенное использование терминологии и символики;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владение основными методами научного познания, используемыми в а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трономии: наблюдением, описанием, измерением, экспериментом;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умения обрабатывать результаты измерений, обнаруживать зависимость между астрономическими физическими величинами, объяснять получе</w:t>
      </w:r>
      <w:r w:rsidRPr="00E729D6">
        <w:rPr>
          <w:rFonts w:ascii="Times New Roman" w:hAnsi="Times New Roman" w:cs="Times New Roman"/>
          <w:sz w:val="28"/>
          <w:szCs w:val="28"/>
        </w:rPr>
        <w:t>н</w:t>
      </w:r>
      <w:r w:rsidRPr="00E729D6">
        <w:rPr>
          <w:rFonts w:ascii="Times New Roman" w:hAnsi="Times New Roman" w:cs="Times New Roman"/>
          <w:sz w:val="28"/>
          <w:szCs w:val="28"/>
        </w:rPr>
        <w:t>ные результаты и делать выводы;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умения решать задачи;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умения применять полученные знания для объяснения у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ловий протекания физических явлений в природе, профессиональной сф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ре и для принятия практических решений в повседневной жизни;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собственной позиции по отношению к информации, пол</w:t>
      </w:r>
      <w:r w:rsidRPr="00E729D6">
        <w:rPr>
          <w:rFonts w:ascii="Times New Roman" w:hAnsi="Times New Roman" w:cs="Times New Roman"/>
          <w:sz w:val="28"/>
          <w:szCs w:val="28"/>
        </w:rPr>
        <w:t>у</w:t>
      </w:r>
      <w:r w:rsidRPr="00E729D6">
        <w:rPr>
          <w:rFonts w:ascii="Times New Roman" w:hAnsi="Times New Roman" w:cs="Times New Roman"/>
          <w:sz w:val="28"/>
          <w:szCs w:val="28"/>
        </w:rPr>
        <w:t>чаемой из разных источников.</w:t>
      </w:r>
    </w:p>
    <w:p w:rsidR="00E729D6" w:rsidRPr="00E729D6" w:rsidRDefault="00E729D6" w:rsidP="008F5725">
      <w:pPr>
        <w:ind w:firstLine="708"/>
        <w:rPr>
          <w:rFonts w:ascii="Times New Roman" w:hAnsi="Times New Roman"/>
          <w:sz w:val="28"/>
          <w:szCs w:val="28"/>
        </w:rPr>
      </w:pPr>
    </w:p>
    <w:p w:rsidR="00837FB4" w:rsidRDefault="00837FB4" w:rsidP="00635E71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37FB4" w:rsidRPr="00EF6DA2" w:rsidRDefault="00837FB4" w:rsidP="00EF6DA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EF6DA2">
        <w:rPr>
          <w:rFonts w:ascii="Times New Roman" w:hAnsi="Times New Roman"/>
          <w:b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F5725">
        <w:rPr>
          <w:rFonts w:ascii="Times New Roman" w:hAnsi="Times New Roman"/>
          <w:sz w:val="28"/>
          <w:szCs w:val="28"/>
        </w:rPr>
        <w:t>45</w:t>
      </w:r>
      <w:r w:rsidRPr="00EF6DA2">
        <w:rPr>
          <w:rFonts w:ascii="Times New Roman" w:hAnsi="Times New Roman"/>
          <w:sz w:val="28"/>
          <w:szCs w:val="28"/>
        </w:rPr>
        <w:t xml:space="preserve">  час</w:t>
      </w:r>
      <w:r w:rsidR="00727F5B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, в том числе: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F5725">
        <w:rPr>
          <w:rFonts w:ascii="Times New Roman" w:hAnsi="Times New Roman"/>
          <w:sz w:val="28"/>
          <w:szCs w:val="28"/>
        </w:rPr>
        <w:t>36</w:t>
      </w:r>
      <w:r w:rsidRPr="00EF6DA2">
        <w:rPr>
          <w:rFonts w:ascii="Times New Roman" w:hAnsi="Times New Roman"/>
          <w:sz w:val="28"/>
          <w:szCs w:val="28"/>
        </w:rPr>
        <w:t xml:space="preserve">  час</w:t>
      </w:r>
      <w:r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;</w:t>
      </w:r>
    </w:p>
    <w:p w:rsidR="00837FB4" w:rsidRPr="008F5725" w:rsidRDefault="00837FB4" w:rsidP="008F5725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F5725">
        <w:rPr>
          <w:rFonts w:ascii="Times New Roman" w:hAnsi="Times New Roman"/>
          <w:sz w:val="28"/>
          <w:szCs w:val="28"/>
        </w:rPr>
        <w:t>9</w:t>
      </w:r>
      <w:r w:rsidRPr="00EF6DA2">
        <w:rPr>
          <w:rFonts w:ascii="Times New Roman" w:hAnsi="Times New Roman"/>
          <w:sz w:val="28"/>
          <w:szCs w:val="28"/>
        </w:rPr>
        <w:t xml:space="preserve">   час</w:t>
      </w:r>
      <w:r w:rsidR="008F5725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.</w:t>
      </w:r>
    </w:p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E72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 СТРУКТУРА И СОДЕРЖАНИЕ УЧЕБНО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Й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ДИСЦИПЛИНЫ</w:t>
      </w:r>
    </w:p>
    <w:p w:rsidR="00837FB4" w:rsidRPr="00A5045B" w:rsidRDefault="00837FB4" w:rsidP="001D3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720" w:hanging="3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20" w:right="37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37FB4" w:rsidRPr="0006239C" w:rsidTr="001D309B">
        <w:trPr>
          <w:trHeight w:val="460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37FB4" w:rsidRPr="0006239C" w:rsidTr="001D309B">
        <w:trPr>
          <w:trHeight w:val="285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837FB4" w:rsidRPr="00BE4671" w:rsidRDefault="008F5725" w:rsidP="001D30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  <w:tr w:rsidR="00837FB4" w:rsidRPr="0006239C" w:rsidTr="001D309B"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837FB4" w:rsidRPr="00BE4671" w:rsidRDefault="008F5725" w:rsidP="00BE46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  <w:tr w:rsidR="00837FB4" w:rsidRPr="0006239C" w:rsidTr="001640AC">
        <w:trPr>
          <w:trHeight w:val="396"/>
        </w:trPr>
        <w:tc>
          <w:tcPr>
            <w:tcW w:w="7905" w:type="dxa"/>
            <w:tcBorders>
              <w:top w:val="single" w:sz="4" w:space="0" w:color="auto"/>
            </w:tcBorders>
          </w:tcPr>
          <w:p w:rsidR="00837FB4" w:rsidRPr="0006239C" w:rsidRDefault="00837FB4" w:rsidP="001640A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37FB4" w:rsidRPr="0006239C" w:rsidRDefault="008F5725" w:rsidP="001640AC">
            <w:pPr>
              <w:pStyle w:val="a5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</w:tr>
    </w:tbl>
    <w:p w:rsidR="008F5725" w:rsidRDefault="008F5725" w:rsidP="008F5725">
      <w:pPr>
        <w:rPr>
          <w:rFonts w:ascii="Times New Roman" w:hAnsi="Times New Roman"/>
          <w:sz w:val="24"/>
          <w:szCs w:val="24"/>
        </w:rPr>
      </w:pPr>
    </w:p>
    <w:p w:rsidR="008F5725" w:rsidRPr="00E729D6" w:rsidRDefault="008F5725" w:rsidP="008F5725">
      <w:pPr>
        <w:rPr>
          <w:rFonts w:ascii="Times New Roman" w:hAnsi="Times New Roman"/>
          <w:b/>
          <w:sz w:val="28"/>
          <w:szCs w:val="28"/>
        </w:rPr>
      </w:pPr>
      <w:r w:rsidRPr="00E729D6">
        <w:rPr>
          <w:rFonts w:ascii="Times New Roman" w:hAnsi="Times New Roman"/>
          <w:b/>
          <w:sz w:val="28"/>
          <w:szCs w:val="28"/>
        </w:rPr>
        <w:t>2.2 Содержание учебной дисциплины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I. Введение в астрономию (4 часа)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 xml:space="preserve">Предмет астрономии (кульминации светил). Изменение вида звездного неба в течение года (экваториальная </w:t>
      </w:r>
      <w:proofErr w:type="gramStart"/>
      <w:r w:rsidRPr="00E729D6">
        <w:rPr>
          <w:rFonts w:ascii="Times New Roman" w:hAnsi="Times New Roman"/>
          <w:sz w:val="28"/>
          <w:szCs w:val="28"/>
        </w:rPr>
        <w:t>система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что изучает астрономия, роль наблюд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ний в астрономии, связь астрономии с другими науками, значение астрономии). 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II. Строение солнечной системы (8часов)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</w:t>
      </w:r>
      <w:r w:rsidRPr="00E729D6">
        <w:rPr>
          <w:rFonts w:ascii="Times New Roman" w:hAnsi="Times New Roman"/>
          <w:sz w:val="28"/>
          <w:szCs w:val="28"/>
        </w:rPr>
        <w:t>р</w:t>
      </w:r>
      <w:r w:rsidRPr="00E729D6">
        <w:rPr>
          <w:rFonts w:ascii="Times New Roman" w:hAnsi="Times New Roman"/>
          <w:sz w:val="28"/>
          <w:szCs w:val="28"/>
        </w:rPr>
        <w:t xml:space="preserve">мулировке Ньютона). Определение расстояний до тел Солнечной системы и </w:t>
      </w:r>
      <w:r w:rsidRPr="00E729D6">
        <w:rPr>
          <w:rFonts w:ascii="Times New Roman" w:hAnsi="Times New Roman"/>
          <w:sz w:val="28"/>
          <w:szCs w:val="28"/>
        </w:rPr>
        <w:lastRenderedPageBreak/>
        <w:t>размеров небесных тел (определение расстояний по параллаксам светил, ради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локационный метод, определение размеров тел Солнечной системы).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III. Физическая природа тел солнечной системы (8 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proofErr w:type="gramStart"/>
      <w:r w:rsidRPr="00E729D6">
        <w:rPr>
          <w:rFonts w:ascii="Times New Roman" w:hAnsi="Times New Roman"/>
          <w:sz w:val="28"/>
          <w:szCs w:val="28"/>
        </w:rPr>
        <w:t>Система "Земля - Луна" (основные движения Земли, форма Земли, Луна - спу</w:t>
      </w:r>
      <w:r w:rsidRPr="00E729D6">
        <w:rPr>
          <w:rFonts w:ascii="Times New Roman" w:hAnsi="Times New Roman"/>
          <w:sz w:val="28"/>
          <w:szCs w:val="28"/>
        </w:rPr>
        <w:t>т</w:t>
      </w:r>
      <w:r w:rsidRPr="00E729D6">
        <w:rPr>
          <w:rFonts w:ascii="Times New Roman" w:hAnsi="Times New Roman"/>
          <w:sz w:val="28"/>
          <w:szCs w:val="28"/>
        </w:rPr>
        <w:t>ник Земли, солнечные и лунные затмения).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Природа Лун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стика, особенности строения, спутники, кольца). Астероиды и метеориты (зак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номерность в расстояниях планет от Солнца и пояс астероидов, движение аст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 xml:space="preserve">роидов, физические характеристики астероидов, метеориты). </w:t>
      </w:r>
      <w:proofErr w:type="gramStart"/>
      <w:r w:rsidRPr="00E729D6">
        <w:rPr>
          <w:rFonts w:ascii="Times New Roman" w:hAnsi="Times New Roman"/>
          <w:sz w:val="28"/>
          <w:szCs w:val="28"/>
        </w:rPr>
        <w:t>Кометы и метеоры (открытие комет, вид, строение, орбиты, природа комет, метеоры и болиды, м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теорные потоки).</w:t>
      </w:r>
      <w:proofErr w:type="gramEnd"/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IV. Солнце и звезды (10 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Общие сведения о Солнце (вид в телескоп, вращение, размеры, масса, свет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мость, температура Солнца и состояние вещества на нем, химический состав). Строение атмосферы Солнца (фотосфера, хромосфера, солнечная корона, со</w:t>
      </w:r>
      <w:r w:rsidRPr="00E729D6">
        <w:rPr>
          <w:rFonts w:ascii="Times New Roman" w:hAnsi="Times New Roman"/>
          <w:sz w:val="28"/>
          <w:szCs w:val="28"/>
        </w:rPr>
        <w:t>л</w:t>
      </w:r>
      <w:r w:rsidRPr="00E729D6">
        <w:rPr>
          <w:rFonts w:ascii="Times New Roman" w:hAnsi="Times New Roman"/>
          <w:sz w:val="28"/>
          <w:szCs w:val="28"/>
        </w:rPr>
        <w:t>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</w:t>
      </w:r>
      <w:r w:rsidRPr="00E729D6">
        <w:rPr>
          <w:rFonts w:ascii="Times New Roman" w:hAnsi="Times New Roman"/>
          <w:sz w:val="28"/>
          <w:szCs w:val="28"/>
        </w:rPr>
        <w:t>к</w:t>
      </w:r>
      <w:r w:rsidRPr="00E729D6">
        <w:rPr>
          <w:rFonts w:ascii="Times New Roman" w:hAnsi="Times New Roman"/>
          <w:sz w:val="28"/>
          <w:szCs w:val="28"/>
        </w:rPr>
        <w:t>сам, видимые и абсолютные звездные величины). Пространственные скорости звезд (собственные движения и тангенциальные скорости звезд, эффект Допл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 xml:space="preserve">ра и определение лучевых скоростей звезд). </w:t>
      </w:r>
      <w:proofErr w:type="gramStart"/>
      <w:r w:rsidRPr="00E729D6">
        <w:rPr>
          <w:rFonts w:ascii="Times New Roman" w:hAnsi="Times New Roman"/>
          <w:sz w:val="28"/>
          <w:szCs w:val="28"/>
        </w:rPr>
        <w:t>Физическая природа звезд (цвет, температура, спектры и химический состав, светимости, радиусы, массы, сре</w:t>
      </w:r>
      <w:r w:rsidRPr="00E729D6">
        <w:rPr>
          <w:rFonts w:ascii="Times New Roman" w:hAnsi="Times New Roman"/>
          <w:sz w:val="28"/>
          <w:szCs w:val="28"/>
        </w:rPr>
        <w:t>д</w:t>
      </w:r>
      <w:r w:rsidRPr="00E729D6">
        <w:rPr>
          <w:rFonts w:ascii="Times New Roman" w:hAnsi="Times New Roman"/>
          <w:sz w:val="28"/>
          <w:szCs w:val="28"/>
        </w:rPr>
        <w:t>ние плотности).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Связь между физическими характеристиками звезд (диаграмма "спектр-светимость", соотношение "масса-светимость", вращение звезд разли</w:t>
      </w:r>
      <w:r w:rsidRPr="00E729D6">
        <w:rPr>
          <w:rFonts w:ascii="Times New Roman" w:hAnsi="Times New Roman"/>
          <w:sz w:val="28"/>
          <w:szCs w:val="28"/>
        </w:rPr>
        <w:t>ч</w:t>
      </w:r>
      <w:r w:rsidRPr="00E729D6">
        <w:rPr>
          <w:rFonts w:ascii="Times New Roman" w:hAnsi="Times New Roman"/>
          <w:sz w:val="28"/>
          <w:szCs w:val="28"/>
        </w:rPr>
        <w:t>ных спектральных классов). Двойные звезды (оптические и физические дво</w:t>
      </w:r>
      <w:r w:rsidRPr="00E729D6">
        <w:rPr>
          <w:rFonts w:ascii="Times New Roman" w:hAnsi="Times New Roman"/>
          <w:sz w:val="28"/>
          <w:szCs w:val="28"/>
        </w:rPr>
        <w:t>й</w:t>
      </w:r>
      <w:r w:rsidRPr="00E729D6">
        <w:rPr>
          <w:rFonts w:ascii="Times New Roman" w:hAnsi="Times New Roman"/>
          <w:sz w:val="28"/>
          <w:szCs w:val="28"/>
        </w:rPr>
        <w:t>ные звезды, определение масс звезд из наблюдений двойных звезд, невидимые спутники звезд). Физические переменные, новые и сверхновые звезды (цефе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ды, другие физические переменные звезды, новые и сверхновые).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V. Строение и эволюция Вселенной (6 часов)</w:t>
      </w:r>
    </w:p>
    <w:p w:rsidR="00837FB4" w:rsidRPr="00E729D6" w:rsidRDefault="008F5725" w:rsidP="000E760B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lastRenderedPageBreak/>
        <w:t>Наша Галактика (состав - звезды и звездные скопления, туманности, межзвез</w:t>
      </w:r>
      <w:r w:rsidRPr="00E729D6">
        <w:rPr>
          <w:rFonts w:ascii="Times New Roman" w:hAnsi="Times New Roman"/>
          <w:sz w:val="28"/>
          <w:szCs w:val="28"/>
        </w:rPr>
        <w:t>д</w:t>
      </w:r>
      <w:r w:rsidRPr="00E729D6">
        <w:rPr>
          <w:rFonts w:ascii="Times New Roman" w:hAnsi="Times New Roman"/>
          <w:sz w:val="28"/>
          <w:szCs w:val="28"/>
        </w:rPr>
        <w:t>ный газ, космические лучи и магнитные поля; строение Галактики, вращение Галактики и движение звезд в ней; радиоизлучение). Другие галактики (откр</w:t>
      </w:r>
      <w:r w:rsidRPr="00E729D6">
        <w:rPr>
          <w:rFonts w:ascii="Times New Roman" w:hAnsi="Times New Roman"/>
          <w:sz w:val="28"/>
          <w:szCs w:val="28"/>
        </w:rPr>
        <w:t>ы</w:t>
      </w:r>
      <w:r w:rsidRPr="00E729D6">
        <w:rPr>
          <w:rFonts w:ascii="Times New Roman" w:hAnsi="Times New Roman"/>
          <w:sz w:val="28"/>
          <w:szCs w:val="28"/>
        </w:rPr>
        <w:t>тие других галактик, определение размеров, расстояний и масс галактик; мног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образие галактик, радиогалактики и активность ядер галактик, квазары). Мет</w:t>
      </w:r>
      <w:r w:rsidRPr="00E729D6">
        <w:rPr>
          <w:rFonts w:ascii="Times New Roman" w:hAnsi="Times New Roman"/>
          <w:sz w:val="28"/>
          <w:szCs w:val="28"/>
        </w:rPr>
        <w:t>а</w:t>
      </w:r>
      <w:r w:rsidRPr="00E729D6">
        <w:rPr>
          <w:rFonts w:ascii="Times New Roman" w:hAnsi="Times New Roman"/>
          <w:sz w:val="28"/>
          <w:szCs w:val="28"/>
        </w:rPr>
        <w:t>галактика (системы галактик и крупномасштабная структура Вселенной, ра</w:t>
      </w:r>
      <w:r w:rsidRPr="00E729D6">
        <w:rPr>
          <w:rFonts w:ascii="Times New Roman" w:hAnsi="Times New Roman"/>
          <w:sz w:val="28"/>
          <w:szCs w:val="28"/>
        </w:rPr>
        <w:t>с</w:t>
      </w:r>
      <w:r w:rsidRPr="00E729D6">
        <w:rPr>
          <w:rFonts w:ascii="Times New Roman" w:hAnsi="Times New Roman"/>
          <w:sz w:val="28"/>
          <w:szCs w:val="28"/>
        </w:rPr>
        <w:t>ширение Метагалактики, гипотеза "горячей Вселенной", космологические м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ме, первые космогонические гипотезы, современные предс</w:t>
      </w:r>
      <w:r w:rsidR="00316015" w:rsidRPr="00E729D6">
        <w:rPr>
          <w:rFonts w:ascii="Times New Roman" w:hAnsi="Times New Roman"/>
          <w:sz w:val="28"/>
          <w:szCs w:val="28"/>
        </w:rPr>
        <w:t>тавления о происх</w:t>
      </w:r>
      <w:r w:rsidR="00316015" w:rsidRPr="00E729D6">
        <w:rPr>
          <w:rFonts w:ascii="Times New Roman" w:hAnsi="Times New Roman"/>
          <w:sz w:val="28"/>
          <w:szCs w:val="28"/>
        </w:rPr>
        <w:t>о</w:t>
      </w:r>
      <w:r w:rsidR="00316015" w:rsidRPr="00E729D6">
        <w:rPr>
          <w:rFonts w:ascii="Times New Roman" w:hAnsi="Times New Roman"/>
          <w:sz w:val="28"/>
          <w:szCs w:val="28"/>
        </w:rPr>
        <w:t>ждении планет)</w:t>
      </w:r>
    </w:p>
    <w:p w:rsidR="000E760B" w:rsidRPr="00E729D6" w:rsidRDefault="000E760B" w:rsidP="000E760B">
      <w:pPr>
        <w:rPr>
          <w:rFonts w:ascii="Times New Roman" w:hAnsi="Times New Roman"/>
          <w:sz w:val="28"/>
          <w:szCs w:val="28"/>
        </w:rPr>
      </w:pPr>
    </w:p>
    <w:p w:rsidR="000E760B" w:rsidRPr="00A77CF4" w:rsidRDefault="00E729D6" w:rsidP="000E760B">
      <w:pPr>
        <w:rPr>
          <w:rFonts w:ascii="Times New Roman" w:hAnsi="Times New Roman"/>
          <w:b/>
          <w:sz w:val="28"/>
          <w:szCs w:val="28"/>
        </w:rPr>
      </w:pPr>
      <w:r w:rsidRPr="00A77CF4">
        <w:rPr>
          <w:rFonts w:ascii="Times New Roman" w:hAnsi="Times New Roman"/>
          <w:b/>
          <w:sz w:val="28"/>
          <w:szCs w:val="28"/>
        </w:rPr>
        <w:t xml:space="preserve">2.3. </w:t>
      </w:r>
      <w:r w:rsidR="000E760B" w:rsidRPr="00A77CF4">
        <w:rPr>
          <w:rFonts w:ascii="Times New Roman" w:hAnsi="Times New Roman"/>
          <w:b/>
          <w:sz w:val="28"/>
          <w:szCs w:val="28"/>
        </w:rPr>
        <w:t xml:space="preserve">Темы рефератов (докладов), </w:t>
      </w:r>
      <w:proofErr w:type="gramStart"/>
      <w:r w:rsidR="000E760B" w:rsidRPr="00A77CF4">
        <w:rPr>
          <w:rFonts w:ascii="Times New Roman" w:hAnsi="Times New Roman"/>
          <w:b/>
          <w:sz w:val="28"/>
          <w:szCs w:val="28"/>
        </w:rPr>
        <w:t>индивидуальных проектов</w:t>
      </w:r>
      <w:proofErr w:type="gramEnd"/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Астрология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Возраст (Земли, Солнца, Солнечной системы, Галактики, Метагалактики)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Вселенная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Галактика (Галактика, галактики)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Гелиоцентрическая система мира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Геоцентрическая система мира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Космонавтика (космонавт)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Магнитная буря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Метеор, Метеорит</w:t>
      </w:r>
      <w:proofErr w:type="gramStart"/>
      <w:r w:rsidRPr="00E729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9D6">
        <w:rPr>
          <w:rFonts w:ascii="Times New Roman" w:hAnsi="Times New Roman" w:cs="Times New Roman"/>
          <w:sz w:val="28"/>
          <w:szCs w:val="28"/>
        </w:rPr>
        <w:t>Метеорное тело, Метеорный дождь, Метеорный поток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Млечный Путь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Запуск искусственных небесных тел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Затмение (лунное, солнечное, в системах двойных звезд)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Корабль космический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Проблема «Солнце — Земля»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Созвездие (незаходящее, восходящее и заходящее, не</w:t>
      </w:r>
      <w:r w:rsidR="00316015" w:rsidRPr="00E729D6">
        <w:rPr>
          <w:rFonts w:ascii="Times New Roman" w:hAnsi="Times New Roman" w:cs="Times New Roman"/>
          <w:sz w:val="28"/>
          <w:szCs w:val="28"/>
        </w:rPr>
        <w:t xml:space="preserve"> </w:t>
      </w:r>
      <w:r w:rsidRPr="00E729D6">
        <w:rPr>
          <w:rFonts w:ascii="Times New Roman" w:hAnsi="Times New Roman" w:cs="Times New Roman"/>
          <w:sz w:val="28"/>
          <w:szCs w:val="28"/>
        </w:rPr>
        <w:t>восходящее, зоди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кальное)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Солнечная система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Черная дыра (как предсказываемый теорией гипотетический объект, кот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рый может образоваться на определенных стадиях эволюции звезд, звез</w:t>
      </w:r>
      <w:r w:rsidRPr="00E729D6">
        <w:rPr>
          <w:rFonts w:ascii="Times New Roman" w:hAnsi="Times New Roman" w:cs="Times New Roman"/>
          <w:sz w:val="28"/>
          <w:szCs w:val="28"/>
        </w:rPr>
        <w:t>д</w:t>
      </w:r>
      <w:r w:rsidRPr="00E729D6">
        <w:rPr>
          <w:rFonts w:ascii="Times New Roman" w:hAnsi="Times New Roman" w:cs="Times New Roman"/>
          <w:sz w:val="28"/>
          <w:szCs w:val="28"/>
        </w:rPr>
        <w:t>ных скоплений, галактик)</w:t>
      </w:r>
    </w:p>
    <w:p w:rsidR="000E760B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Эволюция (Земли и планет, Солнца и звезд, метагалактик и Метагалакт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ки)</w:t>
      </w:r>
    </w:p>
    <w:p w:rsidR="00E729D6" w:rsidRPr="00A77CF4" w:rsidRDefault="00E729D6" w:rsidP="00E729D6">
      <w:pPr>
        <w:rPr>
          <w:rFonts w:ascii="Times New Roman" w:hAnsi="Times New Roman"/>
          <w:b/>
          <w:sz w:val="28"/>
          <w:szCs w:val="28"/>
        </w:rPr>
      </w:pPr>
      <w:r w:rsidRPr="00A77CF4">
        <w:rPr>
          <w:rFonts w:ascii="Times New Roman" w:hAnsi="Times New Roman"/>
          <w:b/>
          <w:sz w:val="28"/>
          <w:szCs w:val="28"/>
        </w:rPr>
        <w:t>2.4. Характеристика основных видов учебной деятельности</w:t>
      </w:r>
    </w:p>
    <w:p w:rsidR="00E729D6" w:rsidRPr="00E729D6" w:rsidRDefault="00E729D6" w:rsidP="00A77CF4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Представление об астрономии (что изучает астрономия, роль наблюдений в астрономии, связь астрономии с другими науками, значение астрономии). Представление Звездное небо (что такое созвездие, основные созвездия). Изм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нение вида звездного неба в течение суток (небесная сфера и ее вращение, гор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зонтальная система координат, изменение горизонтальных координат, кульм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нации светил).</w:t>
      </w:r>
    </w:p>
    <w:p w:rsidR="00E729D6" w:rsidRPr="00E729D6" w:rsidRDefault="00E729D6" w:rsidP="00A77CF4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Представление об изменении вида звездного неба в течение года (экватор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альная система координат, видимое годичное движение Солнца, годичное дв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жение Солнца и вид звездного неба).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Вычисление горизонтальных систем координат.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систем координат созвездий по карте Звездного неба.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экваториальной системы координат.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географической широты (высота Полюса мира и географ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ческая широта места наблюдения, суточное движение звезд на разных широтах, связь между склонением, зенитным расстоянием и географич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ской широтой).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времени с географической долготой.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 xml:space="preserve"> Строение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Представление о движении планет, конфигурации планет, периодах о</w:t>
      </w:r>
      <w:r w:rsidRPr="00E729D6">
        <w:rPr>
          <w:rFonts w:ascii="Times New Roman" w:hAnsi="Times New Roman" w:cs="Times New Roman"/>
          <w:sz w:val="28"/>
          <w:szCs w:val="28"/>
        </w:rPr>
        <w:t>б</w:t>
      </w:r>
      <w:r w:rsidRPr="00E729D6">
        <w:rPr>
          <w:rFonts w:ascii="Times New Roman" w:hAnsi="Times New Roman" w:cs="Times New Roman"/>
          <w:sz w:val="28"/>
          <w:szCs w:val="28"/>
        </w:rPr>
        <w:t>ращения планет.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Представления о развитии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Решение задач с применением законов Кеплера.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Обобщение законов Кеплера и законов Ньютона.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расстояний до тел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размеров небесных тел.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Приведение примеров в развитии представлений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между законами астрономии и физики.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Вычисление расстояний в Солнечной системе.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Применение законов в учебном материале.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Вычисление размеров небесных тел с помощью астрономических вел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чин.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Интернета для поиска информации.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Физическая природа тел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Понятие системы «Земля-Луна». Влияние Луны на жизнь на Земле.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Земли и Луны.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планет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планет земной группы, планет-гигантов и планет-карликов.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астероидов и метеоритов, комет и метеоров.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основных закономерностей в системе «Земля-Луна».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планет Солнечной системы. Офор</w:t>
      </w:r>
      <w:r w:rsidRPr="00E729D6">
        <w:rPr>
          <w:rFonts w:ascii="Times New Roman" w:hAnsi="Times New Roman" w:cs="Times New Roman"/>
          <w:sz w:val="28"/>
          <w:szCs w:val="28"/>
        </w:rPr>
        <w:t>м</w:t>
      </w:r>
      <w:r w:rsidRPr="00E729D6">
        <w:rPr>
          <w:rFonts w:ascii="Times New Roman" w:hAnsi="Times New Roman" w:cs="Times New Roman"/>
          <w:sz w:val="28"/>
          <w:szCs w:val="28"/>
        </w:rPr>
        <w:t>ление таблиц при сравнительном анализе.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между небольшими телами в Со</w:t>
      </w:r>
      <w:r w:rsidRPr="00E729D6">
        <w:rPr>
          <w:rFonts w:ascii="Times New Roman" w:hAnsi="Times New Roman" w:cs="Times New Roman"/>
          <w:sz w:val="28"/>
          <w:szCs w:val="28"/>
        </w:rPr>
        <w:t>л</w:t>
      </w:r>
      <w:r w:rsidRPr="00E729D6">
        <w:rPr>
          <w:rFonts w:ascii="Times New Roman" w:hAnsi="Times New Roman" w:cs="Times New Roman"/>
          <w:sz w:val="28"/>
          <w:szCs w:val="28"/>
        </w:rPr>
        <w:t>нечной системе. Оформление таблиц при сравнительном анализе.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интернета для поиска информации.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Солнце и звёзды.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Изложение общих сведений о Солнце.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термоядерного синтеза при изучении внутреннего строение Солнца. Источники энергии.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Выработка навыков воспринимать, анализировать, перерабатывать и предъявлять информацию в соответствии с поставленными задачами.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расстояний до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пространственной скорости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эффекта Доплера. Применение эффекта Доплера.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классификации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диаграммы «Спектр-светимость».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развития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 xml:space="preserve"> Строение и эволюция Вселенной</w:t>
      </w:r>
    </w:p>
    <w:p w:rsidR="00E729D6" w:rsidRPr="00E729D6" w:rsidRDefault="00E729D6" w:rsidP="00E729D6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Вселенной. Использование Интернета для поиска современной информации о развитии Вселенной. Оценка информации с позиции ее свойств: достоверности, объективности, полноты, актуальности и т. д.</w:t>
      </w:r>
    </w:p>
    <w:p w:rsidR="00E729D6" w:rsidRPr="00E729D6" w:rsidRDefault="00E729D6" w:rsidP="00E729D6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lastRenderedPageBreak/>
        <w:t>Объяснение влияния солнечной активности на Землю. Понимание роли ко</w:t>
      </w:r>
      <w:r w:rsidRPr="00E729D6">
        <w:rPr>
          <w:rFonts w:ascii="Times New Roman" w:hAnsi="Times New Roman"/>
          <w:sz w:val="28"/>
          <w:szCs w:val="28"/>
        </w:rPr>
        <w:t>с</w:t>
      </w:r>
      <w:r w:rsidRPr="00E729D6">
        <w:rPr>
          <w:rFonts w:ascii="Times New Roman" w:hAnsi="Times New Roman"/>
          <w:sz w:val="28"/>
          <w:szCs w:val="28"/>
        </w:rPr>
        <w:t>мических исследований, их научного и экономического значения. Обсуждение современных гипотез о происхождении Солнечной системы.</w:t>
      </w:r>
    </w:p>
    <w:p w:rsidR="00E729D6" w:rsidRPr="00E729D6" w:rsidRDefault="00E729D6" w:rsidP="00E729D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E760B" w:rsidRPr="00E729D6" w:rsidRDefault="000E760B" w:rsidP="000E760B">
      <w:pPr>
        <w:rPr>
          <w:rFonts w:ascii="Times New Roman" w:hAnsi="Times New Roman"/>
          <w:sz w:val="28"/>
          <w:szCs w:val="28"/>
        </w:rPr>
        <w:sectPr w:rsidR="000E760B" w:rsidRPr="00E729D6">
          <w:footerReference w:type="default" r:id="rId8"/>
          <w:pgSz w:w="12240" w:h="15840"/>
          <w:pgMar w:top="1134" w:right="850" w:bottom="1134" w:left="1701" w:header="720" w:footer="720" w:gutter="0"/>
          <w:cols w:space="720"/>
        </w:sectPr>
      </w:pPr>
    </w:p>
    <w:p w:rsidR="008920D3" w:rsidRPr="008A5657" w:rsidRDefault="008920D3" w:rsidP="008920D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2.2. Тематический план и содержание учеб</w:t>
      </w:r>
      <w:r w:rsidR="00E729D6">
        <w:rPr>
          <w:rFonts w:ascii="Times New Roman" w:hAnsi="Times New Roman"/>
          <w:b/>
          <w:kern w:val="36"/>
          <w:sz w:val="28"/>
          <w:szCs w:val="28"/>
          <w:lang w:eastAsia="ru-RU"/>
        </w:rPr>
        <w:t>ной дисциплины  «Астрономия</w:t>
      </w: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t>»</w:t>
      </w:r>
      <w:r w:rsidRPr="008A5657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                                                  </w:t>
      </w:r>
    </w:p>
    <w:tbl>
      <w:tblPr>
        <w:tblW w:w="1456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1"/>
        <w:gridCol w:w="1126"/>
        <w:gridCol w:w="6956"/>
        <w:gridCol w:w="1549"/>
        <w:gridCol w:w="2315"/>
      </w:tblGrid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и практич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ские работы, самостоятельная работа </w:t>
            </w:r>
            <w:proofErr w:type="gramStart"/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Объем 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сов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 осво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ния</w:t>
            </w: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F5725" w:rsidRPr="0006239C" w:rsidTr="00BC3F86">
        <w:trPr>
          <w:trHeight w:val="389"/>
        </w:trPr>
        <w:tc>
          <w:tcPr>
            <w:tcW w:w="2621" w:type="dxa"/>
            <w:vMerge w:val="restart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26" w:type="dxa"/>
          </w:tcPr>
          <w:p w:rsidR="008F5725" w:rsidRPr="000E760B" w:rsidRDefault="008F5725" w:rsidP="008920D3">
            <w:pPr>
              <w:pStyle w:val="a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BC3F86"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Предмет астрономии. Звездное небо.</w:t>
            </w:r>
          </w:p>
        </w:tc>
        <w:tc>
          <w:tcPr>
            <w:tcW w:w="1549" w:type="dxa"/>
            <w:vMerge w:val="restart"/>
          </w:tcPr>
          <w:p w:rsidR="008F5725" w:rsidRPr="00892A88" w:rsidRDefault="008F5725" w:rsidP="008920D3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F5725" w:rsidRPr="0006239C" w:rsidTr="00BC3F86">
        <w:trPr>
          <w:trHeight w:val="389"/>
        </w:trPr>
        <w:tc>
          <w:tcPr>
            <w:tcW w:w="2621" w:type="dxa"/>
            <w:vMerge/>
          </w:tcPr>
          <w:p w:rsidR="008F5725" w:rsidRPr="0006239C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6956" w:type="dxa"/>
          </w:tcPr>
          <w:p w:rsidR="008F5725" w:rsidRPr="000E760B" w:rsidRDefault="00BC3F86" w:rsidP="00BC3F8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Способы определения географической широты. Основы измерения времени.</w:t>
            </w:r>
          </w:p>
        </w:tc>
        <w:tc>
          <w:tcPr>
            <w:tcW w:w="1549" w:type="dxa"/>
            <w:vMerge/>
          </w:tcPr>
          <w:p w:rsidR="008F5725" w:rsidRDefault="008F5725" w:rsidP="008920D3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02"/>
        </w:trPr>
        <w:tc>
          <w:tcPr>
            <w:tcW w:w="2621" w:type="dxa"/>
            <w:vMerge w:val="restart"/>
          </w:tcPr>
          <w:p w:rsidR="008F5725" w:rsidRDefault="008F5725" w:rsidP="008F5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F5725" w:rsidRPr="008A5657" w:rsidRDefault="008F5725" w:rsidP="008F5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Строение солне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ной системы.</w:t>
            </w: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 xml:space="preserve">Видимое движение планет. </w:t>
            </w:r>
          </w:p>
        </w:tc>
        <w:tc>
          <w:tcPr>
            <w:tcW w:w="1549" w:type="dxa"/>
            <w:vMerge w:val="restart"/>
          </w:tcPr>
          <w:p w:rsidR="008F5725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17"/>
        </w:trPr>
        <w:tc>
          <w:tcPr>
            <w:tcW w:w="2621" w:type="dxa"/>
            <w:vMerge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Развитие представлений о Солнечной системе.</w:t>
            </w:r>
          </w:p>
        </w:tc>
        <w:tc>
          <w:tcPr>
            <w:tcW w:w="1549" w:type="dxa"/>
            <w:vMerge/>
          </w:tcPr>
          <w:p w:rsidR="008F5725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F12C49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20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956" w:type="dxa"/>
          </w:tcPr>
          <w:p w:rsidR="008F5725" w:rsidRPr="000E760B" w:rsidRDefault="000E760B" w:rsidP="000E760B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Законы Кеплера - законы движения небесных тел. Обобщение и уточнение Ньютоном законов Кеплера</w:t>
            </w:r>
          </w:p>
        </w:tc>
        <w:tc>
          <w:tcPr>
            <w:tcW w:w="1549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04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956" w:type="dxa"/>
          </w:tcPr>
          <w:p w:rsidR="008F5725" w:rsidRPr="000E760B" w:rsidRDefault="000E760B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Определение расстояний до тел Солнечной системы и размеров небесных тел.</w:t>
            </w:r>
          </w:p>
        </w:tc>
        <w:tc>
          <w:tcPr>
            <w:tcW w:w="1549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22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  <w:vMerge w:val="restart"/>
          </w:tcPr>
          <w:p w:rsidR="008F5725" w:rsidRPr="000E760B" w:rsidRDefault="008F5725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7CF4" w:rsidRDefault="008F5725" w:rsidP="00A77C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</w:t>
            </w:r>
            <w:r w:rsidR="000E760B"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ых заданий по лекционному курсу.</w:t>
            </w:r>
          </w:p>
          <w:p w:rsidR="008F5725" w:rsidRPr="00A77CF4" w:rsidRDefault="000E760B" w:rsidP="00A77C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реферата на темы</w:t>
            </w:r>
            <w:r w:rsidR="008F5725"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Возраст (Земли, Солнца, Солнечной системы)», « Гелиоцентрическая система м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и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ра», «Геоцентрическая система мира»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, «Космонавтика. К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о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рабль космический»</w:t>
            </w:r>
          </w:p>
        </w:tc>
        <w:tc>
          <w:tcPr>
            <w:tcW w:w="1549" w:type="dxa"/>
            <w:vMerge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1253"/>
        </w:trPr>
        <w:tc>
          <w:tcPr>
            <w:tcW w:w="2621" w:type="dxa"/>
            <w:vMerge/>
            <w:tcBorders>
              <w:bottom w:val="single" w:sz="4" w:space="0" w:color="auto"/>
            </w:tcBorders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  <w:vMerge/>
            <w:tcBorders>
              <w:bottom w:val="single" w:sz="4" w:space="0" w:color="auto"/>
            </w:tcBorders>
          </w:tcPr>
          <w:p w:rsidR="008F5725" w:rsidRPr="0006239C" w:rsidRDefault="008F5725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0"/>
        </w:trPr>
        <w:tc>
          <w:tcPr>
            <w:tcW w:w="2621" w:type="dxa"/>
            <w:vMerge w:val="restart"/>
          </w:tcPr>
          <w:p w:rsidR="000E760B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E760B" w:rsidRPr="0006239C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2.</w:t>
            </w:r>
          </w:p>
          <w:p w:rsidR="000E760B" w:rsidRPr="00BC3F86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Физическая пр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рода тел солне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ной системы</w:t>
            </w:r>
          </w:p>
        </w:tc>
        <w:tc>
          <w:tcPr>
            <w:tcW w:w="8082" w:type="dxa"/>
            <w:gridSpan w:val="2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0E760B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760B" w:rsidRPr="008A5657" w:rsidRDefault="000E760B" w:rsidP="00E72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08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Система "Земля - Луна". Природа Лун.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69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Планеты земной группы</w:t>
            </w:r>
            <w:proofErr w:type="gramStart"/>
            <w:r w:rsidRPr="006B65B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B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89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Планеты-гиганты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0E760B">
        <w:trPr>
          <w:trHeight w:val="341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Астероиды и метеориты.</w:t>
            </w:r>
            <w:r w:rsidR="006B65BE" w:rsidRPr="006B65BE">
              <w:rPr>
                <w:rFonts w:ascii="Times New Roman" w:hAnsi="Times New Roman"/>
                <w:sz w:val="28"/>
                <w:szCs w:val="28"/>
              </w:rPr>
              <w:t xml:space="preserve"> Кометы и метеоры.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8920D3" w:rsidRPr="006B65B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</w:tcPr>
          <w:p w:rsidR="008920D3" w:rsidRPr="006B65BE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316015">
        <w:trPr>
          <w:trHeight w:val="150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</w:tcPr>
          <w:p w:rsidR="008920D3" w:rsidRPr="006B65B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</w:tcPr>
          <w:p w:rsidR="008920D3" w:rsidRPr="006B65BE" w:rsidRDefault="008920D3" w:rsidP="00E729D6">
            <w:pPr>
              <w:rPr>
                <w:rFonts w:ascii="Times New Roman" w:hAnsi="Times New Roman"/>
                <w:sz w:val="28"/>
                <w:szCs w:val="28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Написание реферата на тему</w:t>
            </w:r>
            <w:proofErr w:type="gramStart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Метеор, Метеорит</w:t>
            </w:r>
            <w:proofErr w:type="gramStart"/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теорное тело, Метеорный дождь, Метеорный поток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».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«Затмение (лунное, солнечное)»</w:t>
            </w:r>
            <w:r w:rsidR="00316015" w:rsidRPr="00316015">
              <w:rPr>
                <w:rFonts w:ascii="Times New Roman" w:hAnsi="Times New Roman"/>
                <w:sz w:val="28"/>
                <w:szCs w:val="28"/>
              </w:rPr>
              <w:t>, «Проблема «Солнце — Земля»», «Магнитная буря»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  <w:vMerge w:val="restart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Тема 3.</w:t>
            </w:r>
          </w:p>
          <w:p w:rsidR="008920D3" w:rsidRPr="00BC3F86" w:rsidRDefault="00BC3F86" w:rsidP="008920D3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Солнце и звезды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C3F8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9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Общие сведения о Солнце. Строение атмосферы Сол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н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ца.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1C9A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Источники энергии и внутреннее строение Солнца. Солнце и жизнь Земли.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4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 xml:space="preserve">Расстояние до звезд. Пространственные скорости звезд. 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3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Физическая природа звезд. Связь между физическими характеристиками звезд.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Двойные звезды. Физические переменные, новые и сверхновые звезды.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</w:tcPr>
          <w:p w:rsidR="008920D3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6015" w:rsidRPr="0006239C" w:rsidTr="00E729D6">
        <w:trPr>
          <w:trHeight w:val="2123"/>
        </w:trPr>
        <w:tc>
          <w:tcPr>
            <w:tcW w:w="2621" w:type="dxa"/>
            <w:vMerge/>
            <w:vAlign w:val="center"/>
          </w:tcPr>
          <w:p w:rsidR="00316015" w:rsidRPr="008A5657" w:rsidRDefault="0031601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316015" w:rsidRPr="00E729D6" w:rsidRDefault="00316015" w:rsidP="00316015">
            <w:pPr>
              <w:rPr>
                <w:rFonts w:ascii="Times New Roman" w:hAnsi="Times New Roman"/>
                <w:sz w:val="28"/>
                <w:szCs w:val="28"/>
              </w:rPr>
            </w:pPr>
            <w:r w:rsidRPr="00316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Написание реферата по теме: «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 xml:space="preserve">Затмение </w:t>
            </w:r>
            <w:proofErr w:type="gramStart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16015">
              <w:rPr>
                <w:rFonts w:ascii="Times New Roman" w:hAnsi="Times New Roman"/>
                <w:sz w:val="28"/>
                <w:szCs w:val="28"/>
              </w:rPr>
              <w:t>в системах двойных звезд)</w:t>
            </w:r>
            <w:r w:rsidRPr="00316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», «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Созвездие (незаходящее, восходящее и заходящее, не восходящее, зодиакальное)», «Черная дыра (как предсказыва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мый теорией гипотетический объект, который может образоват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ь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ся на определенных стадиях эволюции звезд, звездных скопл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ний, галактик)»</w:t>
            </w:r>
          </w:p>
        </w:tc>
        <w:tc>
          <w:tcPr>
            <w:tcW w:w="1549" w:type="dxa"/>
            <w:vMerge/>
          </w:tcPr>
          <w:p w:rsidR="00316015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316015" w:rsidRPr="008A5657" w:rsidRDefault="0031601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  <w:p w:rsidR="008920D3" w:rsidRPr="00BC3F86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Строение и эв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люция Вселенной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920D3" w:rsidRPr="008A5657" w:rsidRDefault="005C71DD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7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>Наша Галактика. Другие галактики. Метагалактика.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7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8920D3" w:rsidRPr="0006239C" w:rsidTr="00BC3F86">
        <w:trPr>
          <w:trHeight w:val="32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 xml:space="preserve">Происхождение и эволюция звезд. 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6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>Происхождение планет.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490752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0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8920D3" w:rsidRPr="00E729D6" w:rsidRDefault="008920D3" w:rsidP="00E729D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729D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BC3F8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A77CF4" w:rsidRDefault="00316015" w:rsidP="00A77CF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9D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Написание реферата по теме: </w:t>
            </w:r>
            <w:r w:rsidRPr="00E729D6">
              <w:rPr>
                <w:rFonts w:ascii="Times New Roman" w:hAnsi="Times New Roman" w:cs="Times New Roman"/>
                <w:sz w:val="28"/>
                <w:szCs w:val="28"/>
              </w:rPr>
              <w:t>«Эволюция (Земли и планет, Солнца и звезд, метагалактик и Метагалактики)»</w:t>
            </w:r>
            <w:r w:rsidR="00A77CF4">
              <w:rPr>
                <w:rFonts w:ascii="Times New Roman" w:hAnsi="Times New Roman"/>
                <w:sz w:val="28"/>
                <w:szCs w:val="28"/>
              </w:rPr>
              <w:t>, «</w:t>
            </w:r>
            <w:r w:rsidR="00A77CF4">
              <w:rPr>
                <w:rFonts w:ascii="Times New Roman" w:hAnsi="Times New Roman" w:cs="Times New Roman"/>
                <w:sz w:val="28"/>
                <w:szCs w:val="28"/>
              </w:rPr>
              <w:t>Возраст (</w:t>
            </w:r>
            <w:r w:rsidR="00A77CF4" w:rsidRPr="00E729D6">
              <w:rPr>
                <w:rFonts w:ascii="Times New Roman" w:hAnsi="Times New Roman" w:cs="Times New Roman"/>
                <w:sz w:val="28"/>
                <w:szCs w:val="28"/>
              </w:rPr>
              <w:t>Галактики, Метагалактики)</w:t>
            </w:r>
            <w:r w:rsidR="00A77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0D3" w:rsidRPr="00A77CF4" w:rsidRDefault="008920D3" w:rsidP="00A77CF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индивидуальных заданий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C3F86" w:rsidRPr="0006239C" w:rsidTr="00BC3F86">
        <w:trPr>
          <w:trHeight w:val="20"/>
        </w:trPr>
        <w:tc>
          <w:tcPr>
            <w:tcW w:w="2621" w:type="dxa"/>
            <w:vAlign w:val="center"/>
          </w:tcPr>
          <w:p w:rsidR="00BC3F86" w:rsidRPr="008A5657" w:rsidRDefault="00BC3F8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2" w:type="dxa"/>
            <w:gridSpan w:val="2"/>
          </w:tcPr>
          <w:p w:rsidR="00BC3F86" w:rsidRPr="0006239C" w:rsidRDefault="00BC3F86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C3F86" w:rsidRPr="000B40C5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15" w:type="dxa"/>
            <w:shd w:val="clear" w:color="auto" w:fill="FFFFFF" w:themeFill="background1"/>
          </w:tcPr>
          <w:p w:rsidR="00BC3F86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sectPr w:rsidR="00837FB4" w:rsidSect="00881756">
          <w:pgSz w:w="15840" w:h="12240" w:orient="landscape"/>
          <w:pgMar w:top="851" w:right="1540" w:bottom="1701" w:left="1134" w:header="709" w:footer="709" w:gutter="0"/>
          <w:cols w:space="708"/>
          <w:docGrid w:linePitch="360"/>
        </w:sectPr>
      </w:pPr>
    </w:p>
    <w:p w:rsidR="00837FB4" w:rsidRPr="00D918CF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918CF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осуществляется на базе кабинета Электротехники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учебного кабинета: 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 посадочные места по количеству обуча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щихся; рабочее место преподавателя;  комплект учебно-наглядных пособий; т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повые комплекты учебного оборудования </w:t>
      </w:r>
    </w:p>
    <w:p w:rsidR="00E729D6" w:rsidRPr="00E729D6" w:rsidRDefault="00837FB4" w:rsidP="00E729D6">
      <w:pPr>
        <w:rPr>
          <w:rFonts w:ascii="Times New Roman" w:hAnsi="Times New Roman"/>
          <w:b/>
          <w:bCs/>
          <w:sz w:val="28"/>
          <w:szCs w:val="28"/>
        </w:rPr>
      </w:pPr>
      <w:r w:rsidRPr="00E729D6">
        <w:rPr>
          <w:rFonts w:ascii="Times New Roman" w:hAnsi="Times New Roman"/>
          <w:b/>
          <w:bCs/>
          <w:sz w:val="28"/>
          <w:szCs w:val="28"/>
        </w:rPr>
        <w:t>Технические средства обучения</w:t>
      </w:r>
    </w:p>
    <w:p w:rsidR="00E729D6" w:rsidRPr="00E729D6" w:rsidRDefault="00E729D6" w:rsidP="00E729D6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«Астрономия» входят: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плакаты, портреты в</w:t>
      </w:r>
      <w:r w:rsidRPr="00E729D6">
        <w:rPr>
          <w:rFonts w:ascii="Times New Roman" w:hAnsi="Times New Roman" w:cs="Times New Roman"/>
          <w:sz w:val="28"/>
          <w:szCs w:val="28"/>
        </w:rPr>
        <w:t>ы</w:t>
      </w:r>
      <w:r w:rsidRPr="00E729D6">
        <w:rPr>
          <w:rFonts w:ascii="Times New Roman" w:hAnsi="Times New Roman" w:cs="Times New Roman"/>
          <w:sz w:val="28"/>
          <w:szCs w:val="28"/>
        </w:rPr>
        <w:t>дающихся ученых-физиков и астрономов);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экранно-звуковые пособия;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комплект электроснабжения кабинета физики;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технические средства обучения;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демонстрационное оборудование (общего назначения и тематические н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боры);</w:t>
      </w:r>
    </w:p>
    <w:p w:rsidR="00837FB4" w:rsidRPr="00A5045B" w:rsidRDefault="00837FB4" w:rsidP="00E729D6">
      <w:pPr>
        <w:pStyle w:val="3"/>
        <w:numPr>
          <w:ilvl w:val="0"/>
          <w:numId w:val="0"/>
        </w:numPr>
      </w:pPr>
      <w:r w:rsidRPr="00A5045B">
        <w:rPr>
          <w:bCs/>
          <w:sz w:val="16"/>
          <w:szCs w:val="16"/>
        </w:rPr>
        <w:t> </w:t>
      </w:r>
    </w:p>
    <w:p w:rsidR="00837FB4" w:rsidRPr="00DA3D98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A3D9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3.2. Информационное обеспечение обучения</w:t>
      </w:r>
    </w:p>
    <w:p w:rsidR="00837FB4" w:rsidRPr="00985582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5582">
        <w:rPr>
          <w:rFonts w:ascii="Times New Roman" w:hAnsi="Times New Roman"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</w:t>
      </w:r>
      <w:r w:rsidRPr="00985582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Pr="00985582">
        <w:rPr>
          <w:rFonts w:ascii="Times New Roman" w:hAnsi="Times New Roman"/>
          <w:bCs/>
          <w:sz w:val="28"/>
          <w:szCs w:val="28"/>
          <w:lang w:eastAsia="ru-RU"/>
        </w:rPr>
        <w:t>ной литературы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A77CF4" w:rsidRPr="00A77CF4" w:rsidRDefault="00A77CF4" w:rsidP="00A77CF4">
      <w:pPr>
        <w:rPr>
          <w:rFonts w:ascii="Times New Roman" w:hAnsi="Times New Roman"/>
          <w:sz w:val="28"/>
          <w:szCs w:val="28"/>
        </w:rPr>
      </w:pPr>
      <w:r w:rsidRPr="00A77CF4">
        <w:rPr>
          <w:rFonts w:ascii="Times New Roman" w:hAnsi="Times New Roman"/>
          <w:sz w:val="28"/>
          <w:szCs w:val="28"/>
        </w:rPr>
        <w:t>Для студентов:</w:t>
      </w:r>
    </w:p>
    <w:p w:rsidR="00A77CF4" w:rsidRPr="00985582" w:rsidRDefault="00A77CF4" w:rsidP="00985582">
      <w:pPr>
        <w:pStyle w:val="ab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985582">
        <w:rPr>
          <w:rFonts w:ascii="Times New Roman" w:hAnsi="Times New Roman"/>
          <w:sz w:val="28"/>
          <w:szCs w:val="28"/>
        </w:rPr>
        <w:t xml:space="preserve">Астрономия. Базовый уровень. 11 класс Б.А. Воронцов </w:t>
      </w:r>
      <w:proofErr w:type="gramStart"/>
      <w:r w:rsidRPr="00985582">
        <w:rPr>
          <w:rFonts w:ascii="Times New Roman" w:hAnsi="Times New Roman"/>
          <w:sz w:val="28"/>
          <w:szCs w:val="28"/>
        </w:rPr>
        <w:t>–В</w:t>
      </w:r>
      <w:proofErr w:type="gramEnd"/>
      <w:r w:rsidRPr="00985582">
        <w:rPr>
          <w:rFonts w:ascii="Times New Roman" w:hAnsi="Times New Roman"/>
          <w:sz w:val="28"/>
          <w:szCs w:val="28"/>
        </w:rPr>
        <w:t xml:space="preserve">ельяминов, </w:t>
      </w:r>
      <w:proofErr w:type="spellStart"/>
      <w:r w:rsidRPr="00985582">
        <w:rPr>
          <w:rFonts w:ascii="Times New Roman" w:hAnsi="Times New Roman"/>
          <w:sz w:val="28"/>
          <w:szCs w:val="28"/>
        </w:rPr>
        <w:t>Е.К.Страут</w:t>
      </w:r>
      <w:proofErr w:type="spellEnd"/>
      <w:r w:rsidRPr="00985582">
        <w:rPr>
          <w:rFonts w:ascii="Times New Roman" w:hAnsi="Times New Roman"/>
          <w:sz w:val="28"/>
          <w:szCs w:val="28"/>
        </w:rPr>
        <w:t xml:space="preserve"> –М.: Дрофа, 2015</w:t>
      </w:r>
    </w:p>
    <w:p w:rsidR="00A77CF4" w:rsidRPr="00A77CF4" w:rsidRDefault="00A77CF4" w:rsidP="00A77CF4">
      <w:pPr>
        <w:rPr>
          <w:rFonts w:ascii="Times New Roman" w:hAnsi="Times New Roman"/>
          <w:sz w:val="28"/>
          <w:szCs w:val="28"/>
        </w:rPr>
      </w:pPr>
      <w:r w:rsidRPr="00A77CF4">
        <w:rPr>
          <w:rFonts w:ascii="Times New Roman" w:hAnsi="Times New Roman"/>
          <w:sz w:val="28"/>
          <w:szCs w:val="28"/>
        </w:rPr>
        <w:t>Для преподавателей:</w:t>
      </w:r>
    </w:p>
    <w:p w:rsidR="00985582" w:rsidRPr="00985582" w:rsidRDefault="00985582" w:rsidP="00985582">
      <w:pPr>
        <w:pStyle w:val="ab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Воронцов-Вельяминов Б. А.,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Страут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 Е. К. «Астрономия». 11 класс». </w:t>
      </w:r>
      <w:proofErr w:type="gram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.: Дрофа, 2014. Учебник с электронным приложением.</w:t>
      </w:r>
    </w:p>
    <w:p w:rsidR="00985582" w:rsidRPr="00985582" w:rsidRDefault="00985582" w:rsidP="00985582">
      <w:pPr>
        <w:pStyle w:val="ab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Е.П.Левитан «Астрономия 11 класс» </w:t>
      </w:r>
      <w:proofErr w:type="gram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.: Дрофа, 2011 г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Детская энциклопедия звездного неба на CD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Космос сквозь Вселенную на CD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М.М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Дагаев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. В.М.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Чаругин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 Книга для чтения по астрономии. Астрофиз</w:t>
      </w: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ка. М.: Просвещение, 1998 г.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Открытая астрономия, мультимедийный курс на CD.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Энциклопедия «Я познаю мир. Космос», М.: АСТ: Хранитель, 2008.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Энциклопедия Кирилла и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Мефодия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DVD</w:t>
      </w:r>
    </w:p>
    <w:p w:rsidR="00837FB4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Энциклопедия по астрономии, мультимедийный курс на CD</w:t>
      </w:r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Интернет ресурсы:</w:t>
      </w:r>
    </w:p>
    <w:p w:rsidR="00837FB4" w:rsidRPr="009F3638" w:rsidRDefault="00FE5E1C" w:rsidP="009F3638">
      <w:pPr>
        <w:pStyle w:val="ab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985582" w:rsidRPr="009F3638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http://www.astronet.ru/</w:t>
        </w:r>
      </w:hyperlink>
    </w:p>
    <w:p w:rsidR="00985582" w:rsidRPr="009F3638" w:rsidRDefault="00985582" w:rsidP="009F363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FB4" w:rsidRPr="00D918CF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8CF">
        <w:rPr>
          <w:rFonts w:ascii="Times New Roman" w:hAnsi="Times New Roman"/>
          <w:b/>
          <w:bCs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837FB4" w:rsidRPr="00985582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8"/>
          <w:szCs w:val="38"/>
          <w:lang w:eastAsia="ru-RU"/>
        </w:rPr>
      </w:pP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Контроль и оценка результатов освоения дисциплины осуществляется препод</w:t>
      </w: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а</w:t>
      </w: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обучающимися</w:t>
      </w:r>
      <w:proofErr w:type="gramEnd"/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839"/>
      </w:tblGrid>
      <w:tr w:rsidR="00837FB4" w:rsidRPr="0006239C" w:rsidTr="00985582">
        <w:tc>
          <w:tcPr>
            <w:tcW w:w="6629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839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и методы ко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троля и оценки резул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татов обучения </w:t>
            </w:r>
          </w:p>
        </w:tc>
      </w:tr>
      <w:tr w:rsidR="00837FB4" w:rsidRPr="0006239C" w:rsidTr="00985582">
        <w:tc>
          <w:tcPr>
            <w:tcW w:w="662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Умения:</w:t>
            </w:r>
          </w:p>
        </w:tc>
        <w:tc>
          <w:tcPr>
            <w:tcW w:w="2839" w:type="dxa"/>
          </w:tcPr>
          <w:p w:rsidR="00837FB4" w:rsidRPr="00A5045B" w:rsidRDefault="00837FB4" w:rsidP="006256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56C1" w:rsidRPr="0006239C" w:rsidTr="00985582">
        <w:trPr>
          <w:trHeight w:val="779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карту звездного неба для нахождения координат светила;</w:t>
            </w:r>
          </w:p>
        </w:tc>
        <w:tc>
          <w:tcPr>
            <w:tcW w:w="2839" w:type="dxa"/>
            <w:vMerge w:val="restart"/>
          </w:tcPr>
          <w:p w:rsidR="006256C1" w:rsidRPr="006256C1" w:rsidRDefault="006256C1" w:rsidP="006256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беседа, устный о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рос, отчет о выпо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нении практических работ, заполнение таблиц, тестиров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ние, сообщения </w:t>
            </w:r>
          </w:p>
        </w:tc>
      </w:tr>
      <w:tr w:rsidR="006256C1" w:rsidRPr="0006239C" w:rsidTr="00985582">
        <w:trPr>
          <w:trHeight w:val="777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выражать результаты измерений и расчетов в един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цах Международной системы;</w:t>
            </w:r>
          </w:p>
        </w:tc>
        <w:tc>
          <w:tcPr>
            <w:tcW w:w="2839" w:type="dxa"/>
            <w:vMerge/>
          </w:tcPr>
          <w:p w:rsidR="006256C1" w:rsidRDefault="006256C1" w:rsidP="006256C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6256C1" w:rsidRPr="0006239C" w:rsidTr="00985582">
        <w:trPr>
          <w:trHeight w:val="777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приводить примеры практического использования астрономических знаний о небесных телах и их си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темах;</w:t>
            </w:r>
          </w:p>
        </w:tc>
        <w:tc>
          <w:tcPr>
            <w:tcW w:w="2839" w:type="dxa"/>
            <w:vMerge/>
          </w:tcPr>
          <w:p w:rsidR="006256C1" w:rsidRDefault="006256C1" w:rsidP="006256C1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6256C1" w:rsidRPr="0006239C" w:rsidTr="00985582">
        <w:trPr>
          <w:trHeight w:val="930"/>
        </w:trPr>
        <w:tc>
          <w:tcPr>
            <w:tcW w:w="6629" w:type="dxa"/>
          </w:tcPr>
          <w:p w:rsidR="006256C1" w:rsidRPr="006256C1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решать задачи на применение изученных астроном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ческих законов;</w:t>
            </w:r>
          </w:p>
        </w:tc>
        <w:tc>
          <w:tcPr>
            <w:tcW w:w="2839" w:type="dxa"/>
            <w:vMerge w:val="restart"/>
          </w:tcPr>
          <w:p w:rsidR="006256C1" w:rsidRPr="007F64BB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 выполнении практических работ, заполнение таблиц, тестирование</w:t>
            </w:r>
          </w:p>
          <w:p w:rsidR="006256C1" w:rsidRPr="007F64BB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6C1" w:rsidRPr="0006239C" w:rsidTr="00985582">
        <w:trPr>
          <w:trHeight w:val="615"/>
        </w:trPr>
        <w:tc>
          <w:tcPr>
            <w:tcW w:w="6629" w:type="dxa"/>
          </w:tcPr>
          <w:p w:rsidR="006256C1" w:rsidRPr="006256C1" w:rsidRDefault="006256C1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самостоятельный поиск информации естественнонаучного содержания с использованием различных источников, ее обработку и представл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разных формах.</w:t>
            </w:r>
          </w:p>
        </w:tc>
        <w:tc>
          <w:tcPr>
            <w:tcW w:w="2839" w:type="dxa"/>
            <w:vMerge/>
          </w:tcPr>
          <w:p w:rsidR="006256C1" w:rsidRPr="00A5045B" w:rsidRDefault="006256C1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FB4" w:rsidRPr="0006239C" w:rsidTr="00985582">
        <w:tc>
          <w:tcPr>
            <w:tcW w:w="662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</w:t>
            </w:r>
            <w:r w:rsidR="007421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ть/понимать</w:t>
            </w:r>
          </w:p>
        </w:tc>
        <w:tc>
          <w:tcPr>
            <w:tcW w:w="283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37FB4" w:rsidRPr="0006239C" w:rsidTr="00985582">
        <w:trPr>
          <w:trHeight w:val="645"/>
        </w:trPr>
        <w:tc>
          <w:tcPr>
            <w:tcW w:w="6629" w:type="dxa"/>
          </w:tcPr>
          <w:p w:rsidR="0074218D" w:rsidRDefault="0074218D" w:rsidP="007421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 понятий:</w:t>
            </w:r>
          </w:p>
          <w:p w:rsidR="00837FB4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активность, астероид, астрономия, астрология, ас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рофизика, атмосфера, болид, возмущения, восход светила,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вращение небесных тел, 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Вселенная, вспы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ка, галактика, горизонт, гранулы, затмение, виды звезд, зодиак, календарь, космогония, космология, космонавтика, космос, кольца планет, кометы, кр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тер, кульминация, основные точки, линии и плоск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небесной сферы, магнитная буря, Метагалактика, метеор, метеорит, метеорное тело, дождь, поток, Млечный Путь, моря и материки на Луне, н</w:t>
            </w:r>
            <w:r w:rsidRPr="00742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бесная механика, видимое и р</w:t>
            </w:r>
            <w:r w:rsidRPr="00742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альное</w:t>
            </w:r>
            <w:proofErr w:type="gramEnd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небесных тел и их систем, обсерватория, орбита, планета, п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лярное сияние, протуберанец, скопление, созвез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дия 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их классиф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икация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солнечная корона, солнцесто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состав Солнечной системы, телескоп, термин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тор, туманность, фазы Луны, фотосферные факелы, хромосфера, черная дыра, эволюция, эклиптика, 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gramEnd"/>
          </w:p>
        </w:tc>
        <w:tc>
          <w:tcPr>
            <w:tcW w:w="2839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рос,</w:t>
            </w:r>
          </w:p>
          <w:p w:rsidR="00837FB4" w:rsidRPr="006256C1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оценка при 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проверке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практиче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ских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работ, 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самосто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я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тельных работ;</w:t>
            </w:r>
          </w:p>
          <w:p w:rsidR="00837FB4" w:rsidRPr="00A5045B" w:rsidRDefault="00837FB4" w:rsidP="0079149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FB4" w:rsidRPr="0006239C" w:rsidTr="00985582">
        <w:trPr>
          <w:trHeight w:val="975"/>
        </w:trPr>
        <w:tc>
          <w:tcPr>
            <w:tcW w:w="6629" w:type="dxa"/>
          </w:tcPr>
          <w:p w:rsidR="00837FB4" w:rsidRPr="0074218D" w:rsidRDefault="00837FB4" w:rsidP="0074218D">
            <w:pPr>
              <w:rPr>
                <w:sz w:val="23"/>
                <w:szCs w:val="23"/>
              </w:rPr>
            </w:pP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е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и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од, солнечная активность, солнечная постоянная, спектр светящихся тел Солнечной системы;</w:t>
            </w:r>
            <w:proofErr w:type="gramEnd"/>
          </w:p>
        </w:tc>
        <w:tc>
          <w:tcPr>
            <w:tcW w:w="2839" w:type="dxa"/>
          </w:tcPr>
          <w:p w:rsidR="00837FB4" w:rsidRPr="006256C1" w:rsidRDefault="0074218D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нии </w:t>
            </w:r>
            <w:r w:rsidR="00837FB4"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ских</w:t>
            </w:r>
            <w:r w:rsidR="00837FB4"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работ, п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роверка ко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н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спектов лекций, с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мостояте</w:t>
            </w:r>
            <w:r>
              <w:rPr>
                <w:rFonts w:ascii="Times New Roman" w:hAnsi="Times New Roman"/>
                <w:sz w:val="28"/>
                <w:szCs w:val="28"/>
              </w:rPr>
              <w:t>льных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бот.</w:t>
            </w:r>
          </w:p>
          <w:p w:rsidR="00985582" w:rsidRPr="007F64BB" w:rsidRDefault="00985582" w:rsidP="009855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 выполнении практических работ, заполнение таблиц, тестирование</w:t>
            </w:r>
          </w:p>
          <w:p w:rsidR="00837FB4" w:rsidRPr="0074218D" w:rsidRDefault="00837FB4" w:rsidP="007421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FB4" w:rsidRPr="0006239C" w:rsidTr="00985582">
        <w:trPr>
          <w:trHeight w:val="840"/>
        </w:trPr>
        <w:tc>
          <w:tcPr>
            <w:tcW w:w="6629" w:type="dxa"/>
          </w:tcPr>
          <w:p w:rsidR="00837FB4" w:rsidRPr="0074218D" w:rsidRDefault="00837FB4" w:rsidP="0074218D">
            <w:pPr>
              <w:rPr>
                <w:rFonts w:ascii="Times New Roman" w:hAnsi="Times New Roman"/>
                <w:sz w:val="28"/>
                <w:szCs w:val="28"/>
              </w:rPr>
            </w:pPr>
            <w:r w:rsidRPr="007421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смысл работ и формулировку законов: Аристотеля, Птолемея, Галилея, Коперника, Бруно, Ломоносова, Гершеля, Браге. </w:t>
            </w:r>
            <w:proofErr w:type="gram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Кеплера, Ньютона,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Леверье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, Адамса, Галлея, Белопольского, Бредихина, Струве,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Герц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ш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прунга-Рассела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, Амбарцумяна,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Барнарда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>, Хаббла, Доплера, Фридмана, Эйнштейна;</w:t>
            </w:r>
            <w:proofErr w:type="gramEnd"/>
          </w:p>
        </w:tc>
        <w:tc>
          <w:tcPr>
            <w:tcW w:w="2839" w:type="dxa"/>
          </w:tcPr>
          <w:p w:rsidR="00837FB4" w:rsidRPr="00985582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рос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9855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оценка рефер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тов и докладов</w:t>
            </w:r>
          </w:p>
        </w:tc>
      </w:tr>
    </w:tbl>
    <w:p w:rsidR="00837FB4" w:rsidRPr="00A5045B" w:rsidRDefault="00837FB4" w:rsidP="00850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sectPr w:rsidR="00837FB4" w:rsidRPr="00A5045B" w:rsidSect="00881756">
      <w:pgSz w:w="12240" w:h="15840"/>
      <w:pgMar w:top="1134" w:right="851" w:bottom="15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70" w:rsidRDefault="00D87A70" w:rsidP="00E65E10">
      <w:pPr>
        <w:spacing w:after="0" w:line="240" w:lineRule="auto"/>
      </w:pPr>
      <w:r>
        <w:separator/>
      </w:r>
    </w:p>
  </w:endnote>
  <w:endnote w:type="continuationSeparator" w:id="0">
    <w:p w:rsidR="00D87A70" w:rsidRDefault="00D87A70" w:rsidP="00E6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C8" w:rsidRDefault="00371B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70" w:rsidRDefault="00D87A70" w:rsidP="00E65E10">
      <w:pPr>
        <w:spacing w:after="0" w:line="240" w:lineRule="auto"/>
      </w:pPr>
      <w:r>
        <w:separator/>
      </w:r>
    </w:p>
  </w:footnote>
  <w:footnote w:type="continuationSeparator" w:id="0">
    <w:p w:rsidR="00D87A70" w:rsidRDefault="00D87A70" w:rsidP="00E6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25280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pStyle w:val="3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64363E0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E59"/>
    <w:multiLevelType w:val="hybridMultilevel"/>
    <w:tmpl w:val="80CC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40BB"/>
    <w:multiLevelType w:val="hybridMultilevel"/>
    <w:tmpl w:val="9F60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41A2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B18DD"/>
    <w:multiLevelType w:val="hybridMultilevel"/>
    <w:tmpl w:val="F462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471D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B1D5D"/>
    <w:multiLevelType w:val="hybridMultilevel"/>
    <w:tmpl w:val="7DCA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D611B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A2D8B"/>
    <w:multiLevelType w:val="hybridMultilevel"/>
    <w:tmpl w:val="C29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713EE"/>
    <w:multiLevelType w:val="hybridMultilevel"/>
    <w:tmpl w:val="95D8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4549E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5781C"/>
    <w:multiLevelType w:val="hybridMultilevel"/>
    <w:tmpl w:val="313E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41492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462D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83815"/>
    <w:multiLevelType w:val="hybridMultilevel"/>
    <w:tmpl w:val="8144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F1443"/>
    <w:multiLevelType w:val="hybridMultilevel"/>
    <w:tmpl w:val="E352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473EC"/>
    <w:multiLevelType w:val="hybridMultilevel"/>
    <w:tmpl w:val="0A8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B8C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954C5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0304D"/>
    <w:multiLevelType w:val="hybridMultilevel"/>
    <w:tmpl w:val="4A54E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11F77"/>
    <w:multiLevelType w:val="hybridMultilevel"/>
    <w:tmpl w:val="934E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2762F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40830"/>
    <w:multiLevelType w:val="hybridMultilevel"/>
    <w:tmpl w:val="84F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92F34"/>
    <w:multiLevelType w:val="hybridMultilevel"/>
    <w:tmpl w:val="216466D8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7C9C3166"/>
    <w:multiLevelType w:val="hybridMultilevel"/>
    <w:tmpl w:val="B1C8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12"/>
  </w:num>
  <w:num w:numId="9">
    <w:abstractNumId w:val="19"/>
  </w:num>
  <w:num w:numId="10">
    <w:abstractNumId w:val="17"/>
  </w:num>
  <w:num w:numId="11">
    <w:abstractNumId w:val="23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20"/>
  </w:num>
  <w:num w:numId="17">
    <w:abstractNumId w:val="4"/>
  </w:num>
  <w:num w:numId="18">
    <w:abstractNumId w:val="21"/>
  </w:num>
  <w:num w:numId="19">
    <w:abstractNumId w:val="13"/>
  </w:num>
  <w:num w:numId="20">
    <w:abstractNumId w:val="7"/>
  </w:num>
  <w:num w:numId="21">
    <w:abstractNumId w:val="3"/>
  </w:num>
  <w:num w:numId="22">
    <w:abstractNumId w:val="10"/>
  </w:num>
  <w:num w:numId="23">
    <w:abstractNumId w:val="11"/>
  </w:num>
  <w:num w:numId="24">
    <w:abstractNumId w:val="22"/>
  </w:num>
  <w:num w:numId="25">
    <w:abstractNumId w:val="5"/>
  </w:num>
  <w:num w:numId="26">
    <w:abstractNumId w:val="8"/>
  </w:num>
  <w:num w:numId="27">
    <w:abstractNumId w:val="26"/>
  </w:num>
  <w:num w:numId="28">
    <w:abstractNumId w:val="24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45B"/>
    <w:rsid w:val="00014710"/>
    <w:rsid w:val="00056E28"/>
    <w:rsid w:val="0006239C"/>
    <w:rsid w:val="0006267E"/>
    <w:rsid w:val="00085AF5"/>
    <w:rsid w:val="000A5BED"/>
    <w:rsid w:val="000B2947"/>
    <w:rsid w:val="000B40C5"/>
    <w:rsid w:val="000E760B"/>
    <w:rsid w:val="000F6DE9"/>
    <w:rsid w:val="00121D2D"/>
    <w:rsid w:val="00124E8D"/>
    <w:rsid w:val="00136F8E"/>
    <w:rsid w:val="00153071"/>
    <w:rsid w:val="001640AC"/>
    <w:rsid w:val="00185E99"/>
    <w:rsid w:val="001A1C9A"/>
    <w:rsid w:val="001A344F"/>
    <w:rsid w:val="001B1307"/>
    <w:rsid w:val="001D309B"/>
    <w:rsid w:val="001F663C"/>
    <w:rsid w:val="002514B6"/>
    <w:rsid w:val="00255A3D"/>
    <w:rsid w:val="00256870"/>
    <w:rsid w:val="00262CBB"/>
    <w:rsid w:val="00277CEF"/>
    <w:rsid w:val="00277D9B"/>
    <w:rsid w:val="002849B0"/>
    <w:rsid w:val="00286968"/>
    <w:rsid w:val="002968BD"/>
    <w:rsid w:val="002B61E2"/>
    <w:rsid w:val="002C7285"/>
    <w:rsid w:val="002E35B8"/>
    <w:rsid w:val="00316015"/>
    <w:rsid w:val="00370BA7"/>
    <w:rsid w:val="00371BC8"/>
    <w:rsid w:val="003723AD"/>
    <w:rsid w:val="003B1ED2"/>
    <w:rsid w:val="003C4363"/>
    <w:rsid w:val="003C5C18"/>
    <w:rsid w:val="003D4F72"/>
    <w:rsid w:val="003F12F3"/>
    <w:rsid w:val="00411C25"/>
    <w:rsid w:val="00470170"/>
    <w:rsid w:val="00490752"/>
    <w:rsid w:val="00490AD8"/>
    <w:rsid w:val="004C550E"/>
    <w:rsid w:val="00502BB2"/>
    <w:rsid w:val="0051766C"/>
    <w:rsid w:val="0052251A"/>
    <w:rsid w:val="00544172"/>
    <w:rsid w:val="00564892"/>
    <w:rsid w:val="005665C7"/>
    <w:rsid w:val="00582080"/>
    <w:rsid w:val="00584591"/>
    <w:rsid w:val="00585171"/>
    <w:rsid w:val="005C71DD"/>
    <w:rsid w:val="006038C7"/>
    <w:rsid w:val="00604FCC"/>
    <w:rsid w:val="006256C1"/>
    <w:rsid w:val="00635E71"/>
    <w:rsid w:val="006542D5"/>
    <w:rsid w:val="00673E05"/>
    <w:rsid w:val="006A1EF5"/>
    <w:rsid w:val="006B4072"/>
    <w:rsid w:val="006B5E2B"/>
    <w:rsid w:val="006B65BE"/>
    <w:rsid w:val="006C67C3"/>
    <w:rsid w:val="006D3D0B"/>
    <w:rsid w:val="006E6F8A"/>
    <w:rsid w:val="006F3ED1"/>
    <w:rsid w:val="006F75E5"/>
    <w:rsid w:val="0071119D"/>
    <w:rsid w:val="00727F5B"/>
    <w:rsid w:val="0073249B"/>
    <w:rsid w:val="0074218D"/>
    <w:rsid w:val="00770CDD"/>
    <w:rsid w:val="00777C56"/>
    <w:rsid w:val="00780AF6"/>
    <w:rsid w:val="00791491"/>
    <w:rsid w:val="007A4A20"/>
    <w:rsid w:val="007C036F"/>
    <w:rsid w:val="007E013A"/>
    <w:rsid w:val="007F64BB"/>
    <w:rsid w:val="00807B6C"/>
    <w:rsid w:val="008142E2"/>
    <w:rsid w:val="00820D01"/>
    <w:rsid w:val="00830AE8"/>
    <w:rsid w:val="00837FB4"/>
    <w:rsid w:val="00850A39"/>
    <w:rsid w:val="00864A33"/>
    <w:rsid w:val="00881756"/>
    <w:rsid w:val="008920D3"/>
    <w:rsid w:val="00892A88"/>
    <w:rsid w:val="008A5657"/>
    <w:rsid w:val="008C62CE"/>
    <w:rsid w:val="008D6C54"/>
    <w:rsid w:val="008F5725"/>
    <w:rsid w:val="00901749"/>
    <w:rsid w:val="00946AAF"/>
    <w:rsid w:val="00985582"/>
    <w:rsid w:val="009A12B6"/>
    <w:rsid w:val="009B386E"/>
    <w:rsid w:val="009B410A"/>
    <w:rsid w:val="009F0704"/>
    <w:rsid w:val="009F3638"/>
    <w:rsid w:val="00A16A17"/>
    <w:rsid w:val="00A2134A"/>
    <w:rsid w:val="00A314D8"/>
    <w:rsid w:val="00A5045B"/>
    <w:rsid w:val="00A600C9"/>
    <w:rsid w:val="00A70402"/>
    <w:rsid w:val="00A77CF4"/>
    <w:rsid w:val="00AB492A"/>
    <w:rsid w:val="00AB786C"/>
    <w:rsid w:val="00AF5C1C"/>
    <w:rsid w:val="00B01573"/>
    <w:rsid w:val="00B0283A"/>
    <w:rsid w:val="00B40B46"/>
    <w:rsid w:val="00B6313F"/>
    <w:rsid w:val="00B670B9"/>
    <w:rsid w:val="00B73690"/>
    <w:rsid w:val="00BA7EC3"/>
    <w:rsid w:val="00BC3F86"/>
    <w:rsid w:val="00BC6090"/>
    <w:rsid w:val="00BD5EB3"/>
    <w:rsid w:val="00BE4671"/>
    <w:rsid w:val="00BF26A3"/>
    <w:rsid w:val="00C80170"/>
    <w:rsid w:val="00C91A83"/>
    <w:rsid w:val="00C92BAD"/>
    <w:rsid w:val="00CA6311"/>
    <w:rsid w:val="00CB2347"/>
    <w:rsid w:val="00CB335F"/>
    <w:rsid w:val="00CB6C26"/>
    <w:rsid w:val="00D47E15"/>
    <w:rsid w:val="00D50209"/>
    <w:rsid w:val="00D5354E"/>
    <w:rsid w:val="00D61653"/>
    <w:rsid w:val="00D649A6"/>
    <w:rsid w:val="00D7125F"/>
    <w:rsid w:val="00D87A70"/>
    <w:rsid w:val="00D918CF"/>
    <w:rsid w:val="00DA3D98"/>
    <w:rsid w:val="00DB537A"/>
    <w:rsid w:val="00DB7099"/>
    <w:rsid w:val="00DD44CF"/>
    <w:rsid w:val="00DD587B"/>
    <w:rsid w:val="00E06EA4"/>
    <w:rsid w:val="00E20D0E"/>
    <w:rsid w:val="00E26A3C"/>
    <w:rsid w:val="00E5107B"/>
    <w:rsid w:val="00E65E10"/>
    <w:rsid w:val="00E729D6"/>
    <w:rsid w:val="00E8536D"/>
    <w:rsid w:val="00E870D6"/>
    <w:rsid w:val="00EC4AE5"/>
    <w:rsid w:val="00EE67CA"/>
    <w:rsid w:val="00EF6DA2"/>
    <w:rsid w:val="00F12C49"/>
    <w:rsid w:val="00F26C25"/>
    <w:rsid w:val="00F43D4D"/>
    <w:rsid w:val="00F638A0"/>
    <w:rsid w:val="00F900AD"/>
    <w:rsid w:val="00FA13F6"/>
    <w:rsid w:val="00FA2005"/>
    <w:rsid w:val="00FA5516"/>
    <w:rsid w:val="00FB353E"/>
    <w:rsid w:val="00FB4581"/>
    <w:rsid w:val="00FC3EF1"/>
    <w:rsid w:val="00FD2896"/>
    <w:rsid w:val="00FD5CB6"/>
    <w:rsid w:val="00FE5E1C"/>
    <w:rsid w:val="00FF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FF18E9"/>
    <w:rPr>
      <w:rFonts w:cs="Times New Roman"/>
      <w:lang w:eastAsia="en-US"/>
    </w:rPr>
  </w:style>
  <w:style w:type="paragraph" w:styleId="a5">
    <w:name w:val="No Spacing"/>
    <w:link w:val="a6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E10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E10"/>
    <w:rPr>
      <w:lang w:eastAsia="en-US"/>
    </w:rPr>
  </w:style>
  <w:style w:type="paragraph" w:styleId="ab">
    <w:name w:val="List Paragraph"/>
    <w:basedOn w:val="a"/>
    <w:uiPriority w:val="34"/>
    <w:qFormat/>
    <w:rsid w:val="008F57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c">
    <w:name w:val="Hyperlink"/>
    <w:basedOn w:val="a0"/>
    <w:uiPriority w:val="99"/>
    <w:unhideWhenUsed/>
    <w:rsid w:val="0098558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F3638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rsid w:val="00DD44C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Pr>
      <w:rFonts w:cs="Times New Roman"/>
      <w:lang w:eastAsia="en-US"/>
    </w:rPr>
  </w:style>
  <w:style w:type="paragraph" w:styleId="a5">
    <w:name w:val="No Spacing"/>
    <w:uiPriority w:val="99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7363">
                              <w:marLeft w:val="3900"/>
                              <w:marRight w:val="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1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rone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BE18-3E25-41FF-B463-26E6D2AB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4</cp:revision>
  <cp:lastPrinted>2014-07-18T07:24:00Z</cp:lastPrinted>
  <dcterms:created xsi:type="dcterms:W3CDTF">2017-02-04T07:29:00Z</dcterms:created>
  <dcterms:modified xsi:type="dcterms:W3CDTF">2017-02-13T04:47:00Z</dcterms:modified>
</cp:coreProperties>
</file>